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DD" w:rsidRPr="00E47EDF" w:rsidRDefault="00144BDD" w:rsidP="004954B3">
      <w:pPr>
        <w:jc w:val="both"/>
        <w:rPr>
          <w:rFonts w:ascii="Sylfaen" w:hAnsi="Sylfaen"/>
          <w:b/>
          <w:i/>
          <w:lang w:val="ka-GE"/>
        </w:rPr>
      </w:pPr>
    </w:p>
    <w:p w:rsidR="00144BDD" w:rsidRPr="000C2F61" w:rsidRDefault="00144BDD" w:rsidP="005009C5">
      <w:pPr>
        <w:jc w:val="center"/>
        <w:rPr>
          <w:rFonts w:ascii="Sylfaen" w:hAnsi="Sylfaen"/>
          <w:b/>
          <w:lang w:val="ka-GE"/>
        </w:rPr>
      </w:pPr>
      <w:r w:rsidRPr="000C2F61">
        <w:rPr>
          <w:rFonts w:ascii="Sylfaen" w:hAnsi="Sylfaen"/>
          <w:b/>
          <w:lang w:val="ka-GE"/>
        </w:rPr>
        <w:t>არასამეწარმეო (არაკომერციული) იურიდიული პირის</w:t>
      </w:r>
    </w:p>
    <w:p w:rsidR="00144BDD" w:rsidRPr="000C2F61" w:rsidRDefault="00144BDD" w:rsidP="005009C5">
      <w:pPr>
        <w:jc w:val="center"/>
        <w:rPr>
          <w:rFonts w:ascii="Sylfaen" w:hAnsi="Sylfaen"/>
          <w:b/>
          <w:lang w:val="ka-GE"/>
        </w:rPr>
      </w:pPr>
      <w:r w:rsidRPr="000C2F61">
        <w:rPr>
          <w:rFonts w:ascii="Sylfaen" w:hAnsi="Sylfaen"/>
          <w:b/>
          <w:lang w:val="ka-GE"/>
        </w:rPr>
        <w:t>საქართველოს რაგბის კავშირის გამგეობის</w:t>
      </w:r>
    </w:p>
    <w:p w:rsidR="00144BDD" w:rsidRPr="000C2F61" w:rsidRDefault="005009C5" w:rsidP="005009C5">
      <w:pPr>
        <w:jc w:val="center"/>
        <w:rPr>
          <w:rFonts w:ascii="Sylfaen" w:hAnsi="Sylfaen"/>
          <w:b/>
          <w:lang w:val="ka-GE"/>
        </w:rPr>
      </w:pPr>
      <w:r w:rsidRPr="000C2F61">
        <w:rPr>
          <w:rFonts w:ascii="Sylfaen" w:hAnsi="Sylfaen"/>
          <w:b/>
          <w:lang w:val="ka-GE"/>
        </w:rPr>
        <w:t>20</w:t>
      </w:r>
      <w:r w:rsidRPr="000C2F61">
        <w:rPr>
          <w:rFonts w:ascii="Sylfaen" w:hAnsi="Sylfaen"/>
          <w:b/>
        </w:rPr>
        <w:t>20</w:t>
      </w:r>
      <w:r w:rsidR="00144BDD" w:rsidRPr="000C2F61">
        <w:rPr>
          <w:rFonts w:ascii="Sylfaen" w:hAnsi="Sylfaen"/>
          <w:b/>
          <w:lang w:val="ka-GE"/>
        </w:rPr>
        <w:t xml:space="preserve"> წლის  </w:t>
      </w:r>
      <w:r w:rsidR="00042AC1">
        <w:rPr>
          <w:rFonts w:ascii="Sylfaen" w:hAnsi="Sylfaen"/>
          <w:b/>
        </w:rPr>
        <w:t>10</w:t>
      </w:r>
      <w:r w:rsidR="00BB4B27">
        <w:rPr>
          <w:rFonts w:ascii="Sylfaen" w:hAnsi="Sylfaen"/>
          <w:b/>
        </w:rPr>
        <w:t xml:space="preserve"> </w:t>
      </w:r>
      <w:proofErr w:type="spellStart"/>
      <w:r w:rsidR="00BB4B27">
        <w:rPr>
          <w:rFonts w:ascii="Sylfaen" w:hAnsi="Sylfaen"/>
          <w:b/>
        </w:rPr>
        <w:t>თებერვლის</w:t>
      </w:r>
      <w:proofErr w:type="spellEnd"/>
      <w:r w:rsidR="00144BDD" w:rsidRPr="000C2F61">
        <w:rPr>
          <w:rFonts w:ascii="Sylfaen" w:hAnsi="Sylfaen"/>
          <w:b/>
          <w:lang w:val="ka-GE"/>
        </w:rPr>
        <w:t xml:space="preserve">  გადაწყვეტილება</w:t>
      </w:r>
    </w:p>
    <w:p w:rsidR="00144BDD" w:rsidRPr="000C2F61" w:rsidRDefault="00144BDD" w:rsidP="005009C5">
      <w:pPr>
        <w:jc w:val="center"/>
        <w:rPr>
          <w:rFonts w:ascii="Sylfaen" w:hAnsi="Sylfaen"/>
          <w:b/>
        </w:rPr>
      </w:pPr>
      <w:r w:rsidRPr="000C2F61">
        <w:rPr>
          <w:rFonts w:ascii="Sylfaen" w:hAnsi="Sylfaen"/>
          <w:b/>
          <w:lang w:val="ka-GE"/>
        </w:rPr>
        <w:t>სხდომის ოქმი</w:t>
      </w:r>
    </w:p>
    <w:p w:rsidR="00144BDD" w:rsidRPr="000C2F61" w:rsidRDefault="00144BDD" w:rsidP="005009C5">
      <w:pPr>
        <w:jc w:val="center"/>
        <w:rPr>
          <w:rFonts w:ascii="Sylfaen" w:hAnsi="Sylfaen"/>
          <w:lang w:val="ka-GE"/>
        </w:rPr>
      </w:pPr>
    </w:p>
    <w:p w:rsidR="00144BDD" w:rsidRPr="000C2F61" w:rsidRDefault="005009C5" w:rsidP="004954B3">
      <w:pPr>
        <w:jc w:val="both"/>
        <w:rPr>
          <w:rFonts w:ascii="Sylfaen" w:hAnsi="Sylfaen"/>
          <w:lang w:val="ka-GE"/>
        </w:rPr>
      </w:pPr>
      <w:r w:rsidRPr="000C2F61">
        <w:rPr>
          <w:rFonts w:ascii="Sylfaen" w:hAnsi="Sylfaen"/>
          <w:lang w:val="ka-GE"/>
        </w:rPr>
        <w:t xml:space="preserve">                   2020</w:t>
      </w:r>
      <w:r w:rsidR="00144BDD" w:rsidRPr="000C2F61">
        <w:rPr>
          <w:rFonts w:ascii="Sylfaen" w:hAnsi="Sylfaen"/>
          <w:lang w:val="ka-GE"/>
        </w:rPr>
        <w:t xml:space="preserve"> წლის </w:t>
      </w:r>
      <w:r w:rsidR="00042AC1">
        <w:rPr>
          <w:rFonts w:ascii="Sylfaen" w:hAnsi="Sylfaen"/>
        </w:rPr>
        <w:t>10</w:t>
      </w:r>
      <w:r w:rsidR="00BB4B27">
        <w:rPr>
          <w:rFonts w:ascii="Sylfaen" w:hAnsi="Sylfaen"/>
          <w:lang w:val="ka-GE"/>
        </w:rPr>
        <w:t xml:space="preserve"> თებერვლის</w:t>
      </w:r>
      <w:r w:rsidR="00144BDD" w:rsidRPr="000C2F61">
        <w:rPr>
          <w:rFonts w:ascii="Sylfaen" w:hAnsi="Sylfaen"/>
          <w:lang w:val="ka-GE"/>
        </w:rPr>
        <w:t xml:space="preserve">  საქართველოს რაგბის კავშირის</w:t>
      </w:r>
      <w:r w:rsidR="00144BDD" w:rsidRPr="000C2F61">
        <w:rPr>
          <w:rFonts w:ascii="Sylfaen" w:hAnsi="Sylfaen"/>
        </w:rPr>
        <w:t xml:space="preserve"> </w:t>
      </w:r>
      <w:r w:rsidR="00144BDD" w:rsidRPr="000C2F61">
        <w:rPr>
          <w:rFonts w:ascii="Sylfaen" w:eastAsia="Calibri" w:hAnsi="Sylfaen" w:cs="Sylfaen"/>
          <w:lang w:val="ka-GE"/>
        </w:rPr>
        <w:t>(რეგისტრაციის ნომერი, თარიღი: 00015/12/0013; 25/01/1999 წ. საიდენტიფიკაციო №204874911)</w:t>
      </w:r>
      <w:r w:rsidR="00144BDD" w:rsidRPr="000C2F61">
        <w:rPr>
          <w:rFonts w:ascii="Sylfaen" w:hAnsi="Sylfaen"/>
          <w:lang w:val="ka-GE"/>
        </w:rPr>
        <w:t xml:space="preserve"> (შემდგომში, სრკ) </w:t>
      </w:r>
      <w:proofErr w:type="spellStart"/>
      <w:r w:rsidR="00144BDD" w:rsidRPr="000C2F61">
        <w:rPr>
          <w:rFonts w:ascii="Sylfaen" w:hAnsi="Sylfaen"/>
        </w:rPr>
        <w:t>ცენტრალურ</w:t>
      </w:r>
      <w:proofErr w:type="spellEnd"/>
      <w:r w:rsidR="00144BDD" w:rsidRPr="000C2F61">
        <w:rPr>
          <w:rFonts w:ascii="Sylfaen" w:hAnsi="Sylfaen"/>
        </w:rPr>
        <w:t xml:space="preserve"> </w:t>
      </w:r>
      <w:proofErr w:type="spellStart"/>
      <w:r w:rsidR="00144BDD" w:rsidRPr="000C2F61">
        <w:rPr>
          <w:rFonts w:ascii="Sylfaen" w:hAnsi="Sylfaen"/>
        </w:rPr>
        <w:t>ოფისში</w:t>
      </w:r>
      <w:proofErr w:type="spellEnd"/>
      <w:r w:rsidR="00144BDD" w:rsidRPr="000C2F61">
        <w:rPr>
          <w:rFonts w:ascii="Sylfaen" w:hAnsi="Sylfaen"/>
          <w:lang w:val="ka-GE"/>
        </w:rPr>
        <w:t xml:space="preserve">, მდებარე მისამართზე ქ. თბილისი, ჭაბუა ამირეჯიბის 6,  გაიმართა სრკ-ს გამგეობის სხდომა (შემდგომში, სხდომა). </w:t>
      </w:r>
    </w:p>
    <w:p w:rsidR="00144BDD" w:rsidRPr="000C2F61" w:rsidRDefault="00144BDD" w:rsidP="004954B3">
      <w:pPr>
        <w:jc w:val="both"/>
        <w:rPr>
          <w:rFonts w:ascii="Sylfaen" w:hAnsi="Sylfaen"/>
          <w:lang w:val="ka-GE"/>
        </w:rPr>
      </w:pPr>
      <w:r w:rsidRPr="000C2F61">
        <w:rPr>
          <w:rFonts w:ascii="Sylfaen" w:hAnsi="Sylfaen"/>
        </w:rPr>
        <w:t xml:space="preserve"> </w:t>
      </w:r>
      <w:r w:rsidRPr="000C2F61">
        <w:rPr>
          <w:rFonts w:ascii="Sylfaen" w:hAnsi="Sylfaen"/>
          <w:lang w:val="ka-GE"/>
        </w:rPr>
        <w:t xml:space="preserve">                სხდომას ესწრებოდა გამგეობის</w:t>
      </w:r>
      <w:r w:rsidR="00F75834" w:rsidRPr="000C2F61">
        <w:rPr>
          <w:rFonts w:ascii="Sylfaen" w:hAnsi="Sylfaen"/>
          <w:lang w:val="ka-GE"/>
        </w:rPr>
        <w:t xml:space="preserve"> </w:t>
      </w:r>
      <w:r w:rsidRPr="000C2F61">
        <w:rPr>
          <w:rFonts w:ascii="Sylfaen" w:hAnsi="Sylfaen"/>
          <w:lang w:val="ka-GE"/>
        </w:rPr>
        <w:t xml:space="preserve"> </w:t>
      </w:r>
      <w:r w:rsidR="00280438" w:rsidRPr="000C2F61">
        <w:rPr>
          <w:rFonts w:ascii="Sylfaen" w:hAnsi="Sylfaen"/>
        </w:rPr>
        <w:t xml:space="preserve">15 </w:t>
      </w:r>
      <w:r w:rsidRPr="000C2F61">
        <w:rPr>
          <w:rFonts w:ascii="Sylfaen" w:hAnsi="Sylfaen"/>
          <w:lang w:val="ka-GE"/>
        </w:rPr>
        <w:t>წევრიდან</w:t>
      </w:r>
      <w:r w:rsidR="00042AC1">
        <w:rPr>
          <w:rFonts w:ascii="Sylfaen" w:hAnsi="Sylfaen"/>
        </w:rPr>
        <w:t xml:space="preserve"> 9</w:t>
      </w:r>
      <w:r w:rsidR="003B42EF" w:rsidRPr="000C2F61">
        <w:rPr>
          <w:rFonts w:ascii="Sylfaen" w:hAnsi="Sylfaen"/>
          <w:lang w:val="ka-GE"/>
        </w:rPr>
        <w:t xml:space="preserve"> </w:t>
      </w:r>
      <w:r w:rsidRPr="000C2F61">
        <w:rPr>
          <w:rFonts w:ascii="Sylfaen" w:hAnsi="Sylfaen"/>
          <w:lang w:val="ka-GE"/>
        </w:rPr>
        <w:t>წევრი.  სრკ-ს წესდების შესაბამისად, სხდომა გამოცხადდა გადაწყვეტილებაუნარიანად.</w:t>
      </w:r>
    </w:p>
    <w:p w:rsidR="00144BDD" w:rsidRPr="000C2F61" w:rsidRDefault="00144BDD" w:rsidP="004954B3">
      <w:pPr>
        <w:jc w:val="both"/>
        <w:rPr>
          <w:rStyle w:val="Strong"/>
          <w:rFonts w:ascii="Sylfaen" w:hAnsi="Sylfaen"/>
          <w:bCs w:val="0"/>
          <w:lang w:val="ka-GE"/>
        </w:rPr>
      </w:pPr>
      <w:r w:rsidRPr="000C2F61">
        <w:rPr>
          <w:rFonts w:ascii="Sylfaen" w:hAnsi="Sylfaen"/>
          <w:b/>
          <w:lang w:val="ka-GE"/>
        </w:rPr>
        <w:t>სხდომაზე დამსწრე გამგეობის წევრები:</w:t>
      </w:r>
    </w:p>
    <w:p w:rsidR="00D97F11" w:rsidRPr="000C2F61" w:rsidRDefault="00D97F11" w:rsidP="00D97F11">
      <w:pPr>
        <w:shd w:val="clear" w:color="auto" w:fill="FFFFFF"/>
        <w:spacing w:before="100" w:beforeAutospacing="1" w:after="100" w:afterAutospacing="1" w:line="240" w:lineRule="auto"/>
        <w:jc w:val="both"/>
        <w:rPr>
          <w:rFonts w:ascii="Sylfaen" w:eastAsia="Times New Roman" w:hAnsi="Sylfaen" w:cs="Arial"/>
          <w:color w:val="222222"/>
          <w:lang w:val="ka-GE"/>
        </w:rPr>
      </w:pPr>
      <w:r w:rsidRPr="000C2F61">
        <w:rPr>
          <w:rStyle w:val="Strong"/>
          <w:rFonts w:ascii="Sylfaen" w:hAnsi="Sylfaen" w:cs="Sylfaen"/>
          <w:lang w:val="ka-GE"/>
        </w:rPr>
        <w:t xml:space="preserve">1) </w:t>
      </w:r>
      <w:r w:rsidRPr="000C2F61">
        <w:rPr>
          <w:rFonts w:ascii="Sylfaen" w:hAnsi="Sylfaen" w:cs="AcadMtavr"/>
          <w:b/>
          <w:bCs/>
          <w:lang w:val="ka-GE"/>
        </w:rPr>
        <w:t xml:space="preserve">გოჩა სვანიძე </w:t>
      </w:r>
      <w:r w:rsidRPr="000C2F61">
        <w:rPr>
          <w:rFonts w:ascii="Sylfaen" w:eastAsia="Times New Roman" w:hAnsi="Sylfaen" w:cs="Arial"/>
          <w:color w:val="222222"/>
          <w:lang w:val="ka-GE"/>
        </w:rPr>
        <w:t>(დაბადებული </w:t>
      </w:r>
      <w:r w:rsidRPr="000C2F61">
        <w:rPr>
          <w:rFonts w:ascii="Sylfaen" w:eastAsia="Times New Roman" w:hAnsi="Sylfaen" w:cs="Arial"/>
          <w:color w:val="222222"/>
        </w:rPr>
        <w:t>30.03.1963 </w:t>
      </w:r>
      <w:r w:rsidRPr="000C2F61">
        <w:rPr>
          <w:rFonts w:ascii="Sylfaen" w:eastAsia="Times New Roman" w:hAnsi="Sylfaen" w:cs="Arial"/>
          <w:color w:val="222222"/>
          <w:lang w:val="ka-GE"/>
        </w:rPr>
        <w:t>წ. რეგისტრირებული საცხოვრებელი ადგილი: ქ. თბილისი, გერგეთის შესახვევი №3, ბლოკი „ბ“მ ბინა №7,  პირადი №</w:t>
      </w:r>
      <w:r w:rsidRPr="000C2F61">
        <w:rPr>
          <w:rFonts w:ascii="Sylfaen" w:eastAsia="Times New Roman" w:hAnsi="Sylfaen" w:cs="Arial"/>
          <w:color w:val="222222"/>
        </w:rPr>
        <w:t>01006005613</w:t>
      </w:r>
      <w:r w:rsidRPr="000C2F61">
        <w:rPr>
          <w:rFonts w:ascii="Sylfaen" w:eastAsia="Times New Roman" w:hAnsi="Sylfaen" w:cs="Arial"/>
          <w:color w:val="222222"/>
          <w:lang w:val="ka-GE"/>
        </w:rPr>
        <w:t>);</w:t>
      </w:r>
    </w:p>
    <w:p w:rsidR="00D97F11" w:rsidRPr="000C2F61" w:rsidRDefault="00D97F11" w:rsidP="00D97F11">
      <w:pPr>
        <w:jc w:val="both"/>
        <w:rPr>
          <w:rFonts w:ascii="Sylfaen" w:hAnsi="Sylfaen" w:cs="AcadMtavr"/>
          <w:bCs/>
          <w:snapToGrid w:val="0"/>
          <w:color w:val="000000"/>
        </w:rPr>
      </w:pPr>
      <w:r w:rsidRPr="000C2F61">
        <w:rPr>
          <w:rFonts w:ascii="Sylfaen" w:hAnsi="Sylfaen" w:cs="AcadMtavr"/>
          <w:b/>
          <w:bCs/>
          <w:lang w:val="ka-GE"/>
        </w:rPr>
        <w:t xml:space="preserve">2) ალექსანდრე ხვედელიძე </w:t>
      </w:r>
      <w:r w:rsidRPr="000C2F61">
        <w:rPr>
          <w:rFonts w:ascii="Sylfaen" w:hAnsi="Sylfaen" w:cs="AcadMtavr"/>
          <w:bCs/>
          <w:lang w:val="ka-GE"/>
        </w:rPr>
        <w:t>(</w:t>
      </w:r>
      <w:r w:rsidRPr="000C2F61">
        <w:rPr>
          <w:rFonts w:ascii="Sylfaen" w:hAnsi="Sylfaen" w:cs="Sylfaen"/>
          <w:bCs/>
          <w:lang w:val="ka-GE"/>
        </w:rPr>
        <w:t>დაბადებული</w:t>
      </w:r>
      <w:r w:rsidRPr="000C2F61">
        <w:rPr>
          <w:rFonts w:ascii="Sylfaen" w:hAnsi="Sylfaen" w:cs="AcadMtavr"/>
          <w:bCs/>
          <w:lang w:val="ka-GE"/>
        </w:rPr>
        <w:t xml:space="preserve"> </w:t>
      </w:r>
      <w:r w:rsidRPr="000C2F61">
        <w:rPr>
          <w:rFonts w:ascii="Sylfaen" w:hAnsi="Sylfaen"/>
          <w:lang w:val="ka-GE"/>
        </w:rPr>
        <w:t xml:space="preserve">21.10.1965 </w:t>
      </w:r>
      <w:r w:rsidRPr="000C2F61">
        <w:rPr>
          <w:rFonts w:ascii="Sylfaen" w:hAnsi="Sylfaen" w:cs="Sylfaen"/>
          <w:bCs/>
          <w:lang w:val="ka-GE"/>
        </w:rPr>
        <w:t>წ</w:t>
      </w:r>
      <w:r w:rsidRPr="000C2F61">
        <w:rPr>
          <w:rFonts w:ascii="Sylfaen" w:hAnsi="Sylfaen" w:cs="AcadMtavr"/>
          <w:bCs/>
          <w:lang w:val="ka-GE"/>
        </w:rPr>
        <w:t xml:space="preserve">.  </w:t>
      </w:r>
      <w:r w:rsidRPr="000C2F61">
        <w:rPr>
          <w:rFonts w:ascii="Sylfaen" w:hAnsi="Sylfaen" w:cs="Sylfaen"/>
          <w:bCs/>
          <w:lang w:val="ka-GE"/>
        </w:rPr>
        <w:t>რეგისტრირებული საცხოვრებელი ადგილი:</w:t>
      </w:r>
      <w:r w:rsidRPr="000C2F61">
        <w:rPr>
          <w:rFonts w:ascii="Sylfaen" w:hAnsi="Sylfaen" w:cs="AcadMtavr"/>
          <w:bCs/>
          <w:lang w:val="ka-GE"/>
        </w:rPr>
        <w:t xml:space="preserve"> </w:t>
      </w:r>
      <w:r w:rsidRPr="000C2F61">
        <w:rPr>
          <w:rFonts w:ascii="Sylfaen" w:hAnsi="Sylfaen" w:cs="Sylfaen"/>
          <w:bCs/>
          <w:lang w:val="ka-GE"/>
        </w:rPr>
        <w:t>ქ</w:t>
      </w:r>
      <w:r w:rsidRPr="000C2F61">
        <w:rPr>
          <w:rFonts w:ascii="Sylfaen" w:hAnsi="Sylfaen" w:cs="AcadMtavr"/>
          <w:bCs/>
          <w:lang w:val="ka-GE"/>
        </w:rPr>
        <w:t>. თბილისი, ბ. ხმელნიცკის ქუჩა №147, ბინა №36,</w:t>
      </w:r>
      <w:r w:rsidRPr="000C2F61">
        <w:rPr>
          <w:rFonts w:ascii="Sylfaen" w:hAnsi="Sylfaen" w:cs="AcadMtavr"/>
          <w:b/>
          <w:bCs/>
          <w:lang w:val="ka-GE"/>
        </w:rPr>
        <w:t xml:space="preserve"> </w:t>
      </w:r>
      <w:r w:rsidRPr="000C2F61">
        <w:rPr>
          <w:rFonts w:ascii="Sylfaen" w:hAnsi="Sylfaen" w:cs="Sylfaen"/>
          <w:bCs/>
          <w:lang w:val="ka-GE"/>
        </w:rPr>
        <w:t>პირადი</w:t>
      </w:r>
      <w:r w:rsidRPr="000C2F61">
        <w:rPr>
          <w:rFonts w:ascii="Sylfaen" w:hAnsi="Sylfaen" w:cs="AcadMtavr"/>
          <w:bCs/>
          <w:lang w:val="ka-GE"/>
        </w:rPr>
        <w:t xml:space="preserve"> №</w:t>
      </w:r>
      <w:r w:rsidRPr="000C2F61">
        <w:rPr>
          <w:rFonts w:ascii="Sylfaen" w:hAnsi="Sylfaen"/>
        </w:rPr>
        <w:t>01014002287</w:t>
      </w:r>
      <w:r w:rsidRPr="000C2F61">
        <w:rPr>
          <w:rFonts w:ascii="Sylfaen" w:hAnsi="Sylfaen" w:cs="AcadMtavr"/>
          <w:bCs/>
          <w:lang w:val="ka-GE"/>
        </w:rPr>
        <w:t xml:space="preserve">); </w:t>
      </w:r>
    </w:p>
    <w:p w:rsidR="00D97F11" w:rsidRPr="000C2F61" w:rsidRDefault="00D97F11" w:rsidP="00D97F11">
      <w:pPr>
        <w:jc w:val="both"/>
        <w:rPr>
          <w:rFonts w:ascii="Sylfaen" w:hAnsi="Sylfaen" w:cs="AcadMtavr"/>
          <w:bCs/>
          <w:snapToGrid w:val="0"/>
          <w:color w:val="000000"/>
          <w:lang w:val="ka-GE"/>
        </w:rPr>
      </w:pPr>
      <w:r w:rsidRPr="000C2F61">
        <w:rPr>
          <w:rFonts w:ascii="Sylfaen" w:hAnsi="Sylfaen" w:cs="AcadMtavr"/>
          <w:b/>
          <w:bCs/>
          <w:snapToGrid w:val="0"/>
          <w:color w:val="000000"/>
          <w:lang w:val="ka-GE"/>
        </w:rPr>
        <w:t xml:space="preserve">3) </w:t>
      </w:r>
      <w:r w:rsidRPr="000C2F61">
        <w:rPr>
          <w:rFonts w:ascii="Sylfaen" w:hAnsi="Sylfaen" w:cs="AcadMtavr"/>
          <w:b/>
          <w:bCs/>
          <w:lang w:val="ka-GE"/>
        </w:rPr>
        <w:t>გიორგი ღლონტი</w:t>
      </w:r>
      <w:r w:rsidRPr="000C2F61">
        <w:rPr>
          <w:rFonts w:ascii="Sylfaen" w:hAnsi="Sylfaen" w:cs="AcadMtavr"/>
          <w:b/>
          <w:bCs/>
        </w:rPr>
        <w:t xml:space="preserve"> </w:t>
      </w:r>
      <w:r w:rsidRPr="000C2F61">
        <w:rPr>
          <w:rStyle w:val="apple-converted-space"/>
          <w:rFonts w:ascii="Sylfaen" w:hAnsi="Sylfaen"/>
          <w:shd w:val="clear" w:color="auto" w:fill="FFFFFF"/>
          <w:lang w:val="ka-GE"/>
        </w:rPr>
        <w:t> </w:t>
      </w:r>
      <w:r w:rsidRPr="000C2F61">
        <w:rPr>
          <w:rFonts w:ascii="Sylfaen" w:hAnsi="Sylfaen"/>
          <w:shd w:val="clear" w:color="auto" w:fill="FFFFFF"/>
          <w:lang w:val="ka-GE"/>
        </w:rPr>
        <w:t>(დაბადებული</w:t>
      </w:r>
      <w:r w:rsidRPr="000C2F61">
        <w:rPr>
          <w:rStyle w:val="apple-converted-space"/>
          <w:rFonts w:ascii="Sylfaen" w:hAnsi="Sylfaen"/>
          <w:shd w:val="clear" w:color="auto" w:fill="FFFFFF"/>
          <w:lang w:val="ka-GE"/>
        </w:rPr>
        <w:t> </w:t>
      </w:r>
      <w:r w:rsidRPr="000C2F61">
        <w:rPr>
          <w:rFonts w:ascii="Sylfaen" w:hAnsi="Sylfaen"/>
          <w:shd w:val="clear" w:color="auto" w:fill="FFFFFF"/>
          <w:lang w:val="ka-GE"/>
        </w:rPr>
        <w:t>08.08.1958 </w:t>
      </w:r>
      <w:r w:rsidRPr="000C2F61">
        <w:rPr>
          <w:rStyle w:val="apple-converted-space"/>
          <w:rFonts w:ascii="Sylfaen" w:hAnsi="Sylfaen"/>
          <w:shd w:val="clear" w:color="auto" w:fill="FFFFFF"/>
          <w:lang w:val="ka-GE"/>
        </w:rPr>
        <w:t> </w:t>
      </w:r>
      <w:r w:rsidRPr="000C2F61">
        <w:rPr>
          <w:rFonts w:ascii="Sylfaen" w:hAnsi="Sylfaen"/>
          <w:shd w:val="clear" w:color="auto" w:fill="FFFFFF"/>
          <w:lang w:val="ka-GE"/>
        </w:rPr>
        <w:t>წ. </w:t>
      </w:r>
      <w:r w:rsidRPr="000C2F61">
        <w:rPr>
          <w:rStyle w:val="apple-converted-space"/>
          <w:rFonts w:ascii="Sylfaen" w:hAnsi="Sylfaen"/>
          <w:shd w:val="clear" w:color="auto" w:fill="FFFFFF"/>
          <w:lang w:val="ka-GE"/>
        </w:rPr>
        <w:t> </w:t>
      </w:r>
      <w:r w:rsidRPr="000C2F61">
        <w:rPr>
          <w:rFonts w:ascii="Sylfaen" w:hAnsi="Sylfaen"/>
          <w:shd w:val="clear" w:color="auto" w:fill="FFFFFF"/>
          <w:lang w:val="ka-GE"/>
        </w:rPr>
        <w:t>რეგისტრირებული საცხოვრებელი ადგილი:</w:t>
      </w:r>
      <w:r w:rsidRPr="000C2F61">
        <w:rPr>
          <w:rStyle w:val="apple-converted-space"/>
          <w:rFonts w:ascii="Sylfaen" w:hAnsi="Sylfaen"/>
          <w:shd w:val="clear" w:color="auto" w:fill="FFFFFF"/>
          <w:lang w:val="ka-GE"/>
        </w:rPr>
        <w:t> </w:t>
      </w:r>
      <w:r w:rsidRPr="000C2F61">
        <w:rPr>
          <w:rFonts w:ascii="Sylfaen" w:hAnsi="Sylfaen"/>
          <w:shd w:val="clear" w:color="auto" w:fill="FFFFFF"/>
          <w:lang w:val="ka-GE"/>
        </w:rPr>
        <w:t>ქ. თბილისი, ად. მიცკევიჩის ქუჩა №18, ბინა №9,</w:t>
      </w:r>
      <w:r w:rsidRPr="000C2F61">
        <w:rPr>
          <w:rStyle w:val="apple-converted-space"/>
          <w:rFonts w:ascii="Sylfaen" w:hAnsi="Sylfaen"/>
          <w:b/>
          <w:bCs/>
          <w:shd w:val="clear" w:color="auto" w:fill="FFFFFF"/>
          <w:lang w:val="ka-GE"/>
        </w:rPr>
        <w:t> </w:t>
      </w:r>
      <w:r w:rsidRPr="000C2F61">
        <w:rPr>
          <w:rFonts w:ascii="Sylfaen" w:hAnsi="Sylfaen"/>
          <w:shd w:val="clear" w:color="auto" w:fill="FFFFFF"/>
          <w:lang w:val="ka-GE"/>
        </w:rPr>
        <w:t>პირადი</w:t>
      </w:r>
      <w:r w:rsidRPr="000C2F61">
        <w:rPr>
          <w:rStyle w:val="apple-converted-space"/>
          <w:rFonts w:ascii="Sylfaen" w:hAnsi="Sylfaen"/>
          <w:shd w:val="clear" w:color="auto" w:fill="FFFFFF"/>
          <w:lang w:val="ka-GE"/>
        </w:rPr>
        <w:t> </w:t>
      </w:r>
      <w:r w:rsidRPr="000C2F61">
        <w:rPr>
          <w:rFonts w:ascii="Sylfaen" w:hAnsi="Sylfaen"/>
          <w:shd w:val="clear" w:color="auto" w:fill="FFFFFF"/>
          <w:lang w:val="ka-GE"/>
        </w:rPr>
        <w:t>№01024026522);</w:t>
      </w:r>
    </w:p>
    <w:p w:rsidR="004D2AC5" w:rsidRPr="00A22BAE" w:rsidRDefault="00D97F11" w:rsidP="00A22BAE">
      <w:pPr>
        <w:pStyle w:val="BodyText"/>
        <w:rPr>
          <w:rFonts w:ascii="Sylfaen" w:hAnsi="Sylfaen"/>
          <w:b/>
          <w:sz w:val="22"/>
          <w:szCs w:val="22"/>
          <w:shd w:val="clear" w:color="auto" w:fill="FFFFFF"/>
        </w:rPr>
      </w:pPr>
      <w:r w:rsidRPr="000C2F61">
        <w:rPr>
          <w:rFonts w:ascii="Sylfaen" w:hAnsi="Sylfaen"/>
          <w:b/>
          <w:sz w:val="22"/>
          <w:szCs w:val="22"/>
          <w:shd w:val="clear" w:color="auto" w:fill="FFFFFF"/>
          <w:lang w:val="ka-GE"/>
        </w:rPr>
        <w:t xml:space="preserve"> 4) გოჩა მაჭავარიანი </w:t>
      </w:r>
      <w:r w:rsidRPr="000C2F61">
        <w:rPr>
          <w:rFonts w:ascii="Sylfaen" w:hAnsi="Sylfaen" w:cs="Arial"/>
          <w:color w:val="222222"/>
          <w:sz w:val="22"/>
          <w:szCs w:val="22"/>
          <w:lang w:val="ka-GE"/>
        </w:rPr>
        <w:t>(დაბადებული 03.01.1964  წ.  რეგისტრირებული საცხოვრებელი ადგილი: ქ. თბილისი, ს. ჭიაურელის ქუჩა №9, ბინა №9,</w:t>
      </w:r>
      <w:r w:rsidRPr="000C2F61">
        <w:rPr>
          <w:rFonts w:ascii="Sylfaen" w:hAnsi="Sylfaen" w:cs="Arial"/>
          <w:b/>
          <w:bCs/>
          <w:color w:val="222222"/>
          <w:sz w:val="22"/>
          <w:szCs w:val="22"/>
          <w:lang w:val="ka-GE"/>
        </w:rPr>
        <w:t> </w:t>
      </w:r>
      <w:r w:rsidRPr="000C2F61">
        <w:rPr>
          <w:rFonts w:ascii="Sylfaen" w:hAnsi="Sylfaen" w:cs="Arial"/>
          <w:color w:val="222222"/>
          <w:sz w:val="22"/>
          <w:szCs w:val="22"/>
          <w:lang w:val="ka-GE"/>
        </w:rPr>
        <w:t>პირადი №</w:t>
      </w:r>
      <w:r w:rsidRPr="000C2F61">
        <w:rPr>
          <w:rFonts w:ascii="Sylfaen" w:hAnsi="Sylfaen" w:cs="Arial"/>
          <w:color w:val="222222"/>
          <w:sz w:val="22"/>
          <w:szCs w:val="22"/>
        </w:rPr>
        <w:t>01026000757</w:t>
      </w:r>
      <w:r w:rsidRPr="000C2F61">
        <w:rPr>
          <w:rFonts w:ascii="Sylfaen" w:hAnsi="Sylfaen" w:cs="Arial"/>
          <w:color w:val="222222"/>
          <w:sz w:val="22"/>
          <w:szCs w:val="22"/>
          <w:lang w:val="ka-GE"/>
        </w:rPr>
        <w:t>);</w:t>
      </w:r>
    </w:p>
    <w:p w:rsidR="00D97F11" w:rsidRPr="000C2F61" w:rsidRDefault="00A22BAE" w:rsidP="00D97F11">
      <w:pPr>
        <w:jc w:val="both"/>
        <w:rPr>
          <w:rFonts w:ascii="Sylfaen" w:eastAsia="Times New Roman" w:hAnsi="Sylfaen" w:cs="Arial"/>
          <w:color w:val="222222"/>
          <w:lang w:val="ka-GE"/>
        </w:rPr>
      </w:pPr>
      <w:r>
        <w:rPr>
          <w:rFonts w:ascii="Sylfaen" w:eastAsia="Times New Roman" w:hAnsi="Sylfaen" w:cs="Arial"/>
          <w:b/>
          <w:color w:val="000000"/>
        </w:rPr>
        <w:t>5</w:t>
      </w:r>
      <w:r w:rsidR="00D97F11" w:rsidRPr="000C2F61">
        <w:rPr>
          <w:rFonts w:ascii="Sylfaen" w:eastAsia="Times New Roman" w:hAnsi="Sylfaen" w:cs="Arial"/>
          <w:b/>
          <w:color w:val="000000"/>
          <w:lang w:val="ka-GE"/>
        </w:rPr>
        <w:t xml:space="preserve">) </w:t>
      </w:r>
      <w:proofErr w:type="gramStart"/>
      <w:r w:rsidR="00D97F11" w:rsidRPr="000C2F61">
        <w:rPr>
          <w:rFonts w:ascii="Sylfaen" w:eastAsia="Times New Roman" w:hAnsi="Sylfaen" w:cs="Arial"/>
          <w:b/>
          <w:color w:val="000000"/>
          <w:lang w:val="ka-GE"/>
        </w:rPr>
        <w:t>გიორგი</w:t>
      </w:r>
      <w:proofErr w:type="gramEnd"/>
      <w:r w:rsidR="00D97F11" w:rsidRPr="000C2F61">
        <w:rPr>
          <w:rFonts w:ascii="Sylfaen" w:eastAsia="Times New Roman" w:hAnsi="Sylfaen" w:cs="Arial"/>
          <w:b/>
          <w:color w:val="000000"/>
          <w:lang w:val="ka-GE"/>
        </w:rPr>
        <w:t xml:space="preserve"> გორგასლიძე</w:t>
      </w:r>
      <w:r w:rsidR="00D97F11" w:rsidRPr="000C2F61">
        <w:rPr>
          <w:rFonts w:ascii="Sylfaen" w:eastAsia="Times New Roman" w:hAnsi="Sylfaen" w:cs="Arial"/>
          <w:color w:val="222222"/>
          <w:lang w:val="ka-GE"/>
        </w:rPr>
        <w:t>(დაბადებული 01.12.1962 წ.  პირადი №01007002890, რეგისტრირებული საცხოვრებელი ადგილი: ქ. თბილისი, გ. ქუჩიშვილის ქუჩა №18, ბინა №23);</w:t>
      </w:r>
    </w:p>
    <w:p w:rsidR="00D97F11" w:rsidRPr="000C2F61" w:rsidRDefault="00A22BAE" w:rsidP="00D97F11">
      <w:pPr>
        <w:jc w:val="both"/>
        <w:rPr>
          <w:rFonts w:ascii="Sylfaen" w:eastAsia="Times New Roman" w:hAnsi="Sylfaen" w:cs="Arial"/>
          <w:b/>
          <w:color w:val="222222"/>
          <w:lang w:val="ka-GE"/>
        </w:rPr>
      </w:pPr>
      <w:r>
        <w:rPr>
          <w:rFonts w:ascii="Sylfaen" w:eastAsia="Times New Roman" w:hAnsi="Sylfaen" w:cs="Arial"/>
          <w:b/>
          <w:color w:val="222222"/>
        </w:rPr>
        <w:t>6</w:t>
      </w:r>
      <w:r w:rsidR="00D97F11" w:rsidRPr="000C2F61">
        <w:rPr>
          <w:rFonts w:ascii="Sylfaen" w:eastAsia="Times New Roman" w:hAnsi="Sylfaen" w:cs="Arial"/>
          <w:b/>
          <w:color w:val="222222"/>
          <w:lang w:val="ka-GE"/>
        </w:rPr>
        <w:t xml:space="preserve">) </w:t>
      </w:r>
      <w:proofErr w:type="gramStart"/>
      <w:r w:rsidR="00D97F11" w:rsidRPr="000C2F61">
        <w:rPr>
          <w:rFonts w:ascii="Sylfaen" w:eastAsia="Times New Roman" w:hAnsi="Sylfaen" w:cs="Arial"/>
          <w:b/>
          <w:color w:val="222222"/>
          <w:lang w:val="ka-GE"/>
        </w:rPr>
        <w:t>გაიოზ</w:t>
      </w:r>
      <w:proofErr w:type="gramEnd"/>
      <w:r w:rsidR="00D97F11" w:rsidRPr="000C2F61">
        <w:rPr>
          <w:rFonts w:ascii="Sylfaen" w:eastAsia="Times New Roman" w:hAnsi="Sylfaen" w:cs="Arial"/>
          <w:b/>
          <w:color w:val="222222"/>
          <w:lang w:val="ka-GE"/>
        </w:rPr>
        <w:t xml:space="preserve"> მონიავა </w:t>
      </w:r>
      <w:r w:rsidR="00D97F11" w:rsidRPr="000C2F61">
        <w:rPr>
          <w:rFonts w:ascii="Sylfaen" w:eastAsia="Times New Roman" w:hAnsi="Sylfaen" w:cs="Arial"/>
          <w:color w:val="222222"/>
          <w:lang w:val="ka-GE"/>
        </w:rPr>
        <w:t>(დაბადებული 04.03.1958  წ.  რეგისტრირებული საცხოვრებელი ადგილი: ქ. თბილისი, პ. ქავთარაძის ქუჩა №25, კორპუსი №4, ბინა №41,</w:t>
      </w:r>
      <w:r w:rsidR="00D97F11" w:rsidRPr="000C2F61">
        <w:rPr>
          <w:rFonts w:ascii="Sylfaen" w:eastAsia="Times New Roman" w:hAnsi="Sylfaen" w:cs="Arial"/>
          <w:b/>
          <w:bCs/>
          <w:color w:val="222222"/>
          <w:lang w:val="ka-GE"/>
        </w:rPr>
        <w:t> </w:t>
      </w:r>
      <w:r w:rsidR="00D97F11" w:rsidRPr="000C2F61">
        <w:rPr>
          <w:rFonts w:ascii="Sylfaen" w:eastAsia="Times New Roman" w:hAnsi="Sylfaen" w:cs="Arial"/>
          <w:color w:val="222222"/>
          <w:lang w:val="ka-GE"/>
        </w:rPr>
        <w:t>პირადი №</w:t>
      </w:r>
      <w:r w:rsidR="00D97F11" w:rsidRPr="000C2F61">
        <w:rPr>
          <w:rFonts w:ascii="Sylfaen" w:eastAsia="Times New Roman" w:hAnsi="Sylfaen" w:cs="Arial"/>
          <w:color w:val="222222"/>
        </w:rPr>
        <w:t>01009006606</w:t>
      </w:r>
      <w:r w:rsidR="00D97F11" w:rsidRPr="000C2F61">
        <w:rPr>
          <w:rFonts w:ascii="Sylfaen" w:eastAsia="Times New Roman" w:hAnsi="Sylfaen" w:cs="Arial"/>
          <w:color w:val="222222"/>
          <w:lang w:val="ka-GE"/>
        </w:rPr>
        <w:t>);</w:t>
      </w:r>
    </w:p>
    <w:p w:rsidR="00D97F11" w:rsidRPr="000C2F61" w:rsidRDefault="00A22BAE" w:rsidP="00D97F11">
      <w:pPr>
        <w:jc w:val="both"/>
        <w:rPr>
          <w:rFonts w:ascii="Sylfaen" w:eastAsia="Times New Roman" w:hAnsi="Sylfaen" w:cs="Arial"/>
          <w:b/>
          <w:color w:val="000000"/>
        </w:rPr>
      </w:pPr>
      <w:r>
        <w:rPr>
          <w:rFonts w:ascii="Sylfaen" w:eastAsia="Times New Roman" w:hAnsi="Sylfaen" w:cs="Arial"/>
          <w:b/>
          <w:color w:val="222222"/>
        </w:rPr>
        <w:t>7</w:t>
      </w:r>
      <w:r w:rsidR="00D97F11" w:rsidRPr="000C2F61">
        <w:rPr>
          <w:rFonts w:ascii="Sylfaen" w:eastAsia="Times New Roman" w:hAnsi="Sylfaen" w:cs="Arial"/>
          <w:b/>
          <w:color w:val="222222"/>
          <w:lang w:val="ka-GE"/>
        </w:rPr>
        <w:t xml:space="preserve">) </w:t>
      </w:r>
      <w:proofErr w:type="gramStart"/>
      <w:r w:rsidR="00D97F11" w:rsidRPr="000C2F61">
        <w:rPr>
          <w:rFonts w:ascii="Sylfaen" w:eastAsia="Times New Roman" w:hAnsi="Sylfaen" w:cs="Arial"/>
          <w:b/>
          <w:color w:val="222222"/>
          <w:lang w:val="ka-GE"/>
        </w:rPr>
        <w:t>სერგო</w:t>
      </w:r>
      <w:proofErr w:type="gramEnd"/>
      <w:r w:rsidR="00D97F11" w:rsidRPr="000C2F61">
        <w:rPr>
          <w:rFonts w:ascii="Sylfaen" w:eastAsia="Times New Roman" w:hAnsi="Sylfaen" w:cs="Arial"/>
          <w:b/>
          <w:color w:val="222222"/>
          <w:lang w:val="ka-GE"/>
        </w:rPr>
        <w:t xml:space="preserve"> რამიშვილი </w:t>
      </w:r>
      <w:r w:rsidR="00D97F11" w:rsidRPr="000C2F61">
        <w:rPr>
          <w:rFonts w:ascii="Sylfaen" w:eastAsia="Times New Roman" w:hAnsi="Sylfaen" w:cs="Arial"/>
          <w:color w:val="222222"/>
          <w:lang w:val="ka-GE"/>
        </w:rPr>
        <w:t>(დაბადებული 07.03.1950 წ.  რეგისტრირებული საცხოვრებელი ადგილი: ქ. თბილისი, ვ. სარაჯიშვილის ქუჩა №50,</w:t>
      </w:r>
      <w:r w:rsidR="00D97F11" w:rsidRPr="000C2F61">
        <w:rPr>
          <w:rFonts w:ascii="Sylfaen" w:eastAsia="Times New Roman" w:hAnsi="Sylfaen" w:cs="Arial"/>
          <w:b/>
          <w:bCs/>
          <w:color w:val="222222"/>
          <w:lang w:val="ka-GE"/>
        </w:rPr>
        <w:t> </w:t>
      </w:r>
      <w:r w:rsidR="00D97F11" w:rsidRPr="000C2F61">
        <w:rPr>
          <w:rFonts w:ascii="Sylfaen" w:eastAsia="Times New Roman" w:hAnsi="Sylfaen" w:cs="Arial"/>
          <w:color w:val="222222"/>
          <w:lang w:val="ka-GE"/>
        </w:rPr>
        <w:t>პირადი №</w:t>
      </w:r>
      <w:r w:rsidR="00D97F11" w:rsidRPr="000C2F61">
        <w:rPr>
          <w:rFonts w:ascii="Sylfaen" w:eastAsia="Times New Roman" w:hAnsi="Sylfaen" w:cs="Arial"/>
          <w:color w:val="222222"/>
        </w:rPr>
        <w:t>01017021528</w:t>
      </w:r>
      <w:r w:rsidR="00D97F11" w:rsidRPr="000C2F61">
        <w:rPr>
          <w:rFonts w:ascii="Sylfaen" w:eastAsia="Times New Roman" w:hAnsi="Sylfaen" w:cs="Arial"/>
          <w:color w:val="222222"/>
          <w:lang w:val="ka-GE"/>
        </w:rPr>
        <w:t>)</w:t>
      </w:r>
      <w:r w:rsidR="00D97F11" w:rsidRPr="000C2F61">
        <w:rPr>
          <w:rFonts w:ascii="Sylfaen" w:eastAsia="Times New Roman" w:hAnsi="Sylfaen" w:cs="Arial"/>
          <w:color w:val="222222"/>
        </w:rPr>
        <w:t>;</w:t>
      </w:r>
    </w:p>
    <w:p w:rsidR="00D97F11" w:rsidRPr="000C2F61" w:rsidRDefault="00D97F11" w:rsidP="00D97F11">
      <w:pPr>
        <w:jc w:val="both"/>
        <w:rPr>
          <w:rFonts w:ascii="Sylfaen" w:eastAsia="Times New Roman" w:hAnsi="Sylfaen" w:cs="Arial"/>
          <w:b/>
          <w:color w:val="222222"/>
          <w:lang w:val="ka-GE"/>
        </w:rPr>
      </w:pPr>
    </w:p>
    <w:p w:rsidR="00824511" w:rsidRDefault="00A22BAE" w:rsidP="00D97F11">
      <w:pPr>
        <w:jc w:val="both"/>
        <w:rPr>
          <w:rFonts w:ascii="Sylfaen" w:hAnsi="Sylfaen" w:cs="AcadMtavr"/>
          <w:bCs/>
        </w:rPr>
      </w:pPr>
      <w:r>
        <w:rPr>
          <w:rFonts w:ascii="Sylfaen" w:eastAsia="Times New Roman" w:hAnsi="Sylfaen" w:cs="Arial"/>
          <w:b/>
          <w:color w:val="222222"/>
        </w:rPr>
        <w:lastRenderedPageBreak/>
        <w:t>8</w:t>
      </w:r>
      <w:r w:rsidR="00D97F11" w:rsidRPr="000C2F61">
        <w:rPr>
          <w:rFonts w:ascii="Sylfaen" w:eastAsia="Times New Roman" w:hAnsi="Sylfaen" w:cs="Arial"/>
          <w:b/>
          <w:color w:val="222222"/>
          <w:lang w:val="ka-GE"/>
        </w:rPr>
        <w:t xml:space="preserve">) </w:t>
      </w:r>
      <w:proofErr w:type="gramStart"/>
      <w:r w:rsidR="00D97F11" w:rsidRPr="000C2F61">
        <w:rPr>
          <w:rFonts w:ascii="Sylfaen" w:eastAsia="Times New Roman" w:hAnsi="Sylfaen" w:cs="Arial"/>
          <w:b/>
          <w:color w:val="222222"/>
          <w:lang w:val="ka-GE"/>
        </w:rPr>
        <w:t>გიორგი</w:t>
      </w:r>
      <w:proofErr w:type="gramEnd"/>
      <w:r w:rsidR="00D97F11" w:rsidRPr="000C2F61">
        <w:rPr>
          <w:rFonts w:ascii="Sylfaen" w:eastAsia="Times New Roman" w:hAnsi="Sylfaen" w:cs="Arial"/>
          <w:b/>
          <w:color w:val="222222"/>
          <w:lang w:val="ka-GE"/>
        </w:rPr>
        <w:t xml:space="preserve"> კობახიძე </w:t>
      </w:r>
      <w:r w:rsidR="00D97F11" w:rsidRPr="000C2F61">
        <w:rPr>
          <w:rFonts w:ascii="Sylfaen" w:hAnsi="Sylfaen" w:cs="AcadMtavr"/>
          <w:bCs/>
          <w:lang w:val="ka-GE"/>
        </w:rPr>
        <w:t>(</w:t>
      </w:r>
      <w:r w:rsidR="00D97F11" w:rsidRPr="000C2F61">
        <w:rPr>
          <w:rFonts w:ascii="Sylfaen" w:hAnsi="Sylfaen" w:cs="Sylfaen"/>
          <w:bCs/>
          <w:lang w:val="ka-GE"/>
        </w:rPr>
        <w:t>დაბადებული</w:t>
      </w:r>
      <w:r w:rsidR="00D97F11" w:rsidRPr="000C2F61">
        <w:rPr>
          <w:rFonts w:ascii="Sylfaen" w:hAnsi="Sylfaen" w:cs="AcadMtavr"/>
          <w:bCs/>
          <w:lang w:val="ka-GE"/>
        </w:rPr>
        <w:t xml:space="preserve"> </w:t>
      </w:r>
      <w:r w:rsidR="00D97F11" w:rsidRPr="000C2F61">
        <w:rPr>
          <w:rFonts w:ascii="Sylfaen" w:hAnsi="Sylfaen"/>
          <w:lang w:val="ka-GE"/>
        </w:rPr>
        <w:t xml:space="preserve">23.11.1953 </w:t>
      </w:r>
      <w:r w:rsidR="00D97F11" w:rsidRPr="000C2F61">
        <w:rPr>
          <w:rFonts w:ascii="Sylfaen" w:hAnsi="Sylfaen" w:cs="Sylfaen"/>
          <w:bCs/>
          <w:lang w:val="ka-GE"/>
        </w:rPr>
        <w:t>წ</w:t>
      </w:r>
      <w:r w:rsidR="00D97F11" w:rsidRPr="000C2F61">
        <w:rPr>
          <w:rFonts w:ascii="Sylfaen" w:hAnsi="Sylfaen" w:cs="AcadMtavr"/>
          <w:bCs/>
          <w:lang w:val="ka-GE"/>
        </w:rPr>
        <w:t>. ,</w:t>
      </w:r>
      <w:r w:rsidR="00D97F11" w:rsidRPr="000C2F61">
        <w:rPr>
          <w:rFonts w:ascii="Sylfaen" w:hAnsi="Sylfaen" w:cs="AcadMtavr"/>
          <w:b/>
          <w:bCs/>
          <w:lang w:val="ka-GE"/>
        </w:rPr>
        <w:t xml:space="preserve"> </w:t>
      </w:r>
      <w:r w:rsidR="00D97F11" w:rsidRPr="000C2F61">
        <w:rPr>
          <w:rFonts w:ascii="Sylfaen" w:hAnsi="Sylfaen" w:cs="Sylfaen"/>
          <w:bCs/>
          <w:lang w:val="ka-GE"/>
        </w:rPr>
        <w:t>პირადი</w:t>
      </w:r>
      <w:r w:rsidR="00D97F11" w:rsidRPr="000C2F61">
        <w:rPr>
          <w:rFonts w:ascii="Sylfaen" w:hAnsi="Sylfaen" w:cs="AcadMtavr"/>
          <w:bCs/>
          <w:lang w:val="ka-GE"/>
        </w:rPr>
        <w:t xml:space="preserve"> №</w:t>
      </w:r>
      <w:r w:rsidR="00D97F11" w:rsidRPr="000C2F61">
        <w:rPr>
          <w:rFonts w:ascii="Sylfaen" w:hAnsi="Sylfaen"/>
          <w:lang w:val="ka-GE"/>
        </w:rPr>
        <w:t>01011021299</w:t>
      </w:r>
      <w:r w:rsidR="00D97F11" w:rsidRPr="000C2F61">
        <w:rPr>
          <w:rFonts w:ascii="Sylfaen" w:hAnsi="Sylfaen" w:cs="AcadMtavr"/>
          <w:bCs/>
          <w:lang w:val="ka-GE"/>
        </w:rPr>
        <w:t>)</w:t>
      </w:r>
      <w:r>
        <w:rPr>
          <w:rFonts w:ascii="Sylfaen" w:hAnsi="Sylfaen" w:cs="AcadMtavr"/>
          <w:bCs/>
        </w:rPr>
        <w:t>;</w:t>
      </w:r>
    </w:p>
    <w:p w:rsidR="00A22BAE" w:rsidRPr="003C4E6E" w:rsidRDefault="00A22BAE" w:rsidP="00D97F11">
      <w:pPr>
        <w:jc w:val="both"/>
        <w:rPr>
          <w:rFonts w:ascii="Sylfaen" w:eastAsia="Times New Roman" w:hAnsi="Sylfaen" w:cs="Arial"/>
          <w:color w:val="000000"/>
          <w:lang w:val="ka-GE"/>
        </w:rPr>
      </w:pPr>
      <w:r>
        <w:rPr>
          <w:rFonts w:ascii="Sylfaen" w:hAnsi="Sylfaen" w:cs="AcadMtavr"/>
          <w:b/>
          <w:bCs/>
        </w:rPr>
        <w:t xml:space="preserve">9) </w:t>
      </w:r>
      <w:proofErr w:type="gramStart"/>
      <w:r>
        <w:rPr>
          <w:rFonts w:ascii="Sylfaen" w:hAnsi="Sylfaen" w:cs="AcadMtavr"/>
          <w:b/>
          <w:bCs/>
          <w:lang w:val="ka-GE"/>
        </w:rPr>
        <w:t>ზურაბ</w:t>
      </w:r>
      <w:proofErr w:type="gramEnd"/>
      <w:r>
        <w:rPr>
          <w:rFonts w:ascii="Sylfaen" w:hAnsi="Sylfaen" w:cs="AcadMtavr"/>
          <w:b/>
          <w:bCs/>
          <w:lang w:val="ka-GE"/>
        </w:rPr>
        <w:t xml:space="preserve"> ზოიძე </w:t>
      </w:r>
      <w:r w:rsidR="003C4E6E" w:rsidRPr="000C2F61">
        <w:rPr>
          <w:rFonts w:ascii="Sylfaen" w:eastAsia="Times New Roman" w:hAnsi="Sylfaen" w:cs="Arial"/>
          <w:color w:val="000000"/>
          <w:lang w:val="ka-GE"/>
        </w:rPr>
        <w:t>(დაბადებული </w:t>
      </w:r>
      <w:r w:rsidR="003C4E6E" w:rsidRPr="000C2F61">
        <w:rPr>
          <w:rFonts w:ascii="Sylfaen" w:eastAsia="Times New Roman" w:hAnsi="Sylfaen" w:cs="Arial"/>
          <w:color w:val="222222"/>
          <w:lang w:val="it-IT"/>
        </w:rPr>
        <w:t>27.11.1969 </w:t>
      </w:r>
      <w:r w:rsidR="003C4E6E" w:rsidRPr="000C2F61">
        <w:rPr>
          <w:rFonts w:ascii="Sylfaen" w:eastAsia="Times New Roman" w:hAnsi="Sylfaen" w:cs="Arial"/>
          <w:color w:val="000000"/>
          <w:lang w:val="ka-GE"/>
        </w:rPr>
        <w:t>წ. პირადი №</w:t>
      </w:r>
      <w:r w:rsidR="003C4E6E" w:rsidRPr="000C2F61">
        <w:rPr>
          <w:rFonts w:ascii="Sylfaen" w:eastAsia="Times New Roman" w:hAnsi="Sylfaen" w:cs="Arial"/>
          <w:color w:val="222222"/>
          <w:lang w:val="it-IT"/>
        </w:rPr>
        <w:t>01008006812</w:t>
      </w:r>
      <w:r w:rsidR="003C4E6E" w:rsidRPr="000C2F61">
        <w:rPr>
          <w:rFonts w:ascii="Sylfaen" w:eastAsia="Times New Roman" w:hAnsi="Sylfaen" w:cs="Arial"/>
          <w:color w:val="222222"/>
          <w:lang w:val="ka-GE"/>
        </w:rPr>
        <w:t>,  </w:t>
      </w:r>
      <w:r w:rsidR="003C4E6E" w:rsidRPr="000C2F61">
        <w:rPr>
          <w:rFonts w:ascii="Sylfaen" w:eastAsia="Times New Roman" w:hAnsi="Sylfaen" w:cs="Arial"/>
          <w:color w:val="000000"/>
          <w:lang w:val="ka-GE"/>
        </w:rPr>
        <w:t>რეგისტრირებული საცხოვრებელი ადგილი:  </w:t>
      </w:r>
      <w:r w:rsidR="003C4E6E" w:rsidRPr="000C2F61">
        <w:rPr>
          <w:rFonts w:ascii="Sylfaen" w:eastAsia="Times New Roman" w:hAnsi="Sylfaen" w:cs="Arial"/>
          <w:color w:val="222222"/>
          <w:lang w:val="ka-GE"/>
        </w:rPr>
        <w:t>ქ. თბილისი, გ. მუხაძის ქუჩა </w:t>
      </w:r>
      <w:r w:rsidR="003C4E6E" w:rsidRPr="000C2F61">
        <w:rPr>
          <w:rFonts w:ascii="Sylfaen" w:eastAsia="Times New Roman" w:hAnsi="Sylfaen" w:cs="Arial"/>
          <w:color w:val="222222"/>
          <w:lang w:val="it-IT"/>
        </w:rPr>
        <w:t>№</w:t>
      </w:r>
      <w:r w:rsidR="003C4E6E" w:rsidRPr="000C2F61">
        <w:rPr>
          <w:rFonts w:ascii="Sylfaen" w:eastAsia="Times New Roman" w:hAnsi="Sylfaen" w:cs="Arial"/>
          <w:color w:val="222222"/>
          <w:lang w:val="ka-GE"/>
        </w:rPr>
        <w:t>26</w:t>
      </w:r>
      <w:r w:rsidR="003C4E6E" w:rsidRPr="000C2F61">
        <w:rPr>
          <w:rFonts w:ascii="Sylfaen" w:eastAsia="Times New Roman" w:hAnsi="Sylfaen" w:cs="Arial"/>
          <w:color w:val="000000"/>
          <w:lang w:val="ka-GE"/>
        </w:rPr>
        <w:t>);</w:t>
      </w:r>
    </w:p>
    <w:p w:rsidR="00144BDD" w:rsidRPr="000C2F61" w:rsidRDefault="00144BDD" w:rsidP="004954B3">
      <w:pPr>
        <w:shd w:val="clear" w:color="auto" w:fill="FFFFFF"/>
        <w:spacing w:before="100" w:beforeAutospacing="1" w:after="100" w:afterAutospacing="1" w:line="240" w:lineRule="auto"/>
        <w:jc w:val="both"/>
        <w:rPr>
          <w:rFonts w:ascii="Arial" w:eastAsia="Times New Roman" w:hAnsi="Arial" w:cs="Arial"/>
          <w:color w:val="222222"/>
        </w:rPr>
      </w:pPr>
      <w:r w:rsidRPr="000C2F61">
        <w:rPr>
          <w:rFonts w:ascii="Sylfaen" w:hAnsi="Sylfaen"/>
          <w:lang w:val="ka-GE"/>
        </w:rPr>
        <w:t xml:space="preserve">სხდომის თავმჯდომარე: </w:t>
      </w:r>
      <w:r w:rsidR="003C4E6E">
        <w:rPr>
          <w:rFonts w:ascii="Sylfaen" w:hAnsi="Sylfaen"/>
          <w:lang w:val="ka-GE"/>
        </w:rPr>
        <w:t>გოჩა სვანიძე</w:t>
      </w:r>
      <w:r w:rsidRPr="000C2F61">
        <w:rPr>
          <w:rFonts w:ascii="Sylfaen" w:hAnsi="Sylfaen"/>
          <w:lang w:val="ka-GE"/>
        </w:rPr>
        <w:t>.</w:t>
      </w:r>
    </w:p>
    <w:p w:rsidR="00144BDD" w:rsidRPr="000C2F61" w:rsidRDefault="00144BDD" w:rsidP="004954B3">
      <w:pPr>
        <w:jc w:val="both"/>
        <w:rPr>
          <w:rFonts w:ascii="Sylfaen" w:hAnsi="Sylfaen"/>
          <w:lang w:val="ka-GE"/>
        </w:rPr>
      </w:pPr>
      <w:r w:rsidRPr="000C2F61">
        <w:rPr>
          <w:rFonts w:ascii="Sylfaen" w:hAnsi="Sylfaen"/>
          <w:lang w:val="ka-GE"/>
        </w:rPr>
        <w:t>სხდომის მდივანი: ხატია შელია.</w:t>
      </w:r>
    </w:p>
    <w:p w:rsidR="00144BDD" w:rsidRDefault="00144BDD" w:rsidP="004954B3">
      <w:pPr>
        <w:jc w:val="both"/>
        <w:rPr>
          <w:rFonts w:ascii="Sylfaen" w:hAnsi="Sylfaen"/>
          <w:b/>
          <w:lang w:val="ka-GE"/>
        </w:rPr>
      </w:pPr>
      <w:r w:rsidRPr="000C2F61">
        <w:rPr>
          <w:rFonts w:ascii="Sylfaen" w:hAnsi="Sylfaen"/>
          <w:b/>
          <w:lang w:val="ka-GE"/>
        </w:rPr>
        <w:t xml:space="preserve">სხდომამ განიხილა  დღის წესრიგში შევამალი შემდეგი </w:t>
      </w:r>
      <w:r w:rsidR="004363E3" w:rsidRPr="000C2F61">
        <w:rPr>
          <w:rFonts w:ascii="Sylfaen" w:hAnsi="Sylfaen"/>
          <w:b/>
          <w:lang w:val="ka-GE"/>
        </w:rPr>
        <w:t>საკითხ</w:t>
      </w:r>
      <w:r w:rsidR="003C4E6E">
        <w:rPr>
          <w:rFonts w:ascii="Sylfaen" w:hAnsi="Sylfaen"/>
          <w:b/>
          <w:lang w:val="ka-GE"/>
        </w:rPr>
        <w:t>ები</w:t>
      </w:r>
      <w:r w:rsidRPr="000C2F61">
        <w:rPr>
          <w:rFonts w:ascii="Sylfaen" w:hAnsi="Sylfaen"/>
          <w:b/>
          <w:lang w:val="ka-GE"/>
        </w:rPr>
        <w:t>:</w:t>
      </w:r>
    </w:p>
    <w:p w:rsidR="003C4E6E" w:rsidRDefault="003C4E6E" w:rsidP="003C4E6E">
      <w:pPr>
        <w:pStyle w:val="ListParagraph"/>
        <w:numPr>
          <w:ilvl w:val="0"/>
          <w:numId w:val="23"/>
        </w:numPr>
        <w:jc w:val="both"/>
        <w:rPr>
          <w:rFonts w:ascii="Sylfaen" w:hAnsi="Sylfaen"/>
          <w:b/>
          <w:lang w:val="ka-GE"/>
        </w:rPr>
      </w:pPr>
      <w:r>
        <w:rPr>
          <w:rFonts w:ascii="Sylfaen" w:hAnsi="Sylfaen"/>
          <w:b/>
          <w:lang w:val="ka-GE"/>
        </w:rPr>
        <w:t>ა(ა)იპ ქალაქ თბილისის გლდანი-ნაძალადევის კომპლექ</w:t>
      </w:r>
      <w:r>
        <w:rPr>
          <w:rFonts w:ascii="Sylfaen" w:hAnsi="Sylfaen"/>
          <w:b/>
          <w:lang w:val="ka-GE"/>
        </w:rPr>
        <w:tab/>
        <w:t>სური სპორტული ცენტრის სარაგბო კლუბი „ხვამლი“-ს დირექტორის გივი ჩხარტიშვილის განცხადების განხილვა;</w:t>
      </w:r>
    </w:p>
    <w:p w:rsidR="003C4E6E" w:rsidRDefault="003C4E6E" w:rsidP="003C4E6E">
      <w:pPr>
        <w:pStyle w:val="ListParagraph"/>
        <w:numPr>
          <w:ilvl w:val="0"/>
          <w:numId w:val="23"/>
        </w:numPr>
        <w:jc w:val="both"/>
        <w:rPr>
          <w:rFonts w:ascii="Sylfaen" w:hAnsi="Sylfaen"/>
          <w:b/>
          <w:lang w:val="ka-GE"/>
        </w:rPr>
      </w:pPr>
      <w:r>
        <w:rPr>
          <w:rFonts w:ascii="Sylfaen" w:hAnsi="Sylfaen"/>
          <w:b/>
          <w:lang w:val="ka-GE"/>
        </w:rPr>
        <w:t>მიმდინარე წლის  24 თებერვლის საერთო კრების რეგლამენტში ცვლილების შეტანის საკითხის განხილვა;</w:t>
      </w:r>
    </w:p>
    <w:p w:rsidR="003C4E6E" w:rsidRPr="003C4E6E" w:rsidRDefault="003C4E6E" w:rsidP="003C4E6E">
      <w:pPr>
        <w:pStyle w:val="ListParagraph"/>
        <w:numPr>
          <w:ilvl w:val="0"/>
          <w:numId w:val="23"/>
        </w:numPr>
        <w:jc w:val="both"/>
        <w:rPr>
          <w:rFonts w:ascii="Sylfaen" w:hAnsi="Sylfaen"/>
          <w:b/>
          <w:lang w:val="ka-GE"/>
        </w:rPr>
      </w:pPr>
      <w:r>
        <w:rPr>
          <w:rFonts w:ascii="Sylfaen" w:hAnsi="Sylfaen"/>
          <w:b/>
          <w:lang w:val="ka-GE"/>
        </w:rPr>
        <w:t xml:space="preserve">კავშირის სამედიცინო სამსახურის უფროსის ბესიკ ჩადუნელის მიერ წარმოდგენილი პროექტის („ლურჯი ბარათი’’) გაცნობა. </w:t>
      </w:r>
    </w:p>
    <w:p w:rsidR="0090300D" w:rsidRDefault="0090300D" w:rsidP="0090300D">
      <w:pPr>
        <w:jc w:val="both"/>
        <w:rPr>
          <w:rFonts w:ascii="Sylfaen" w:hAnsi="Sylfaen"/>
          <w:b/>
          <w:lang w:val="ka-GE"/>
        </w:rPr>
      </w:pPr>
      <w:r>
        <w:rPr>
          <w:rFonts w:ascii="Sylfaen" w:hAnsi="Sylfaen"/>
          <w:b/>
          <w:lang w:val="ka-GE"/>
        </w:rPr>
        <w:t>სხდომამ გადაწყვიტა:</w:t>
      </w:r>
    </w:p>
    <w:p w:rsidR="00D760C9" w:rsidRDefault="0090300D" w:rsidP="00D760C9">
      <w:pPr>
        <w:pStyle w:val="ListParagraph"/>
        <w:numPr>
          <w:ilvl w:val="0"/>
          <w:numId w:val="24"/>
        </w:numPr>
        <w:jc w:val="both"/>
        <w:rPr>
          <w:rFonts w:ascii="Sylfaen" w:hAnsi="Sylfaen"/>
          <w:lang w:val="ka-GE"/>
        </w:rPr>
      </w:pPr>
      <w:r w:rsidRPr="0090300D">
        <w:rPr>
          <w:rFonts w:ascii="Sylfaen" w:hAnsi="Sylfaen" w:cs="Sylfaen"/>
          <w:b/>
          <w:lang w:val="ka-GE"/>
        </w:rPr>
        <w:t>დღის</w:t>
      </w:r>
      <w:r w:rsidRPr="0090300D">
        <w:rPr>
          <w:rFonts w:ascii="Sylfaen" w:hAnsi="Sylfaen"/>
          <w:b/>
          <w:lang w:val="ka-GE"/>
        </w:rPr>
        <w:t xml:space="preserve"> წესრიგში შემავალ</w:t>
      </w:r>
      <w:r w:rsidR="003C4E6E">
        <w:rPr>
          <w:rFonts w:ascii="Sylfaen" w:hAnsi="Sylfaen"/>
          <w:b/>
          <w:lang w:val="ka-GE"/>
        </w:rPr>
        <w:t xml:space="preserve"> პირველ</w:t>
      </w:r>
      <w:r w:rsidRPr="0090300D">
        <w:rPr>
          <w:rFonts w:ascii="Sylfaen" w:hAnsi="Sylfaen"/>
          <w:b/>
          <w:lang w:val="ka-GE"/>
        </w:rPr>
        <w:t xml:space="preserve"> საკითხთან დაკავშირებით, </w:t>
      </w:r>
      <w:r w:rsidRPr="0090300D">
        <w:rPr>
          <w:rFonts w:ascii="Sylfaen" w:hAnsi="Sylfaen"/>
          <w:lang w:val="ka-GE"/>
        </w:rPr>
        <w:t xml:space="preserve">რომელიც შეეხებოდა </w:t>
      </w:r>
      <w:r w:rsidR="00D760C9" w:rsidRPr="00D760C9">
        <w:rPr>
          <w:rFonts w:ascii="Sylfaen" w:hAnsi="Sylfaen"/>
          <w:lang w:val="ka-GE"/>
        </w:rPr>
        <w:t>ა(ა)იპ ქალაქ თბილისის გლდანი-ნაძალადევის კომპლექსური სპორტული ცენტრის სარაგბო კლუბი „ხვამლი“-ს დირექტორის გივი ჩხარტიშვილის განცხადების განხილვა</w:t>
      </w:r>
      <w:r w:rsidR="00D760C9">
        <w:rPr>
          <w:rFonts w:ascii="Sylfaen" w:hAnsi="Sylfaen"/>
          <w:lang w:val="ka-GE"/>
        </w:rPr>
        <w:t>ს, გამგეობამ მოისმინა განმცხადებლის პოზიცია, რომელიც ესწრებოდა გამგეობის სხდომას</w:t>
      </w:r>
      <w:r w:rsidR="0049153F">
        <w:rPr>
          <w:rFonts w:ascii="Sylfaen" w:hAnsi="Sylfaen"/>
          <w:lang w:val="ka-GE"/>
        </w:rPr>
        <w:t>. განმცხადებელი ითხოვდა კლუბი „ხვამლი“-ს მოთამაშეების (დავით ნინიაშვილი, ლუკა პეტრიაშვილი, ნიკა ცინცაძე, კურტანიძე საბა, ზაურ ლუტიძე) 20 წლამდელთა ეროვნული ნაკრებიდან გამოშვებას სარაგბო კლუბი „ხვამლი“-ს სახელით ასპარეზობის მიზნით მეორე ლიგის გადამწყვეტ თამაშებზე:</w:t>
      </w:r>
    </w:p>
    <w:p w:rsidR="0049153F" w:rsidRDefault="0049153F" w:rsidP="0049153F">
      <w:pPr>
        <w:pStyle w:val="ListParagraph"/>
        <w:ind w:left="1080"/>
        <w:jc w:val="both"/>
        <w:rPr>
          <w:rFonts w:ascii="Sylfaen" w:hAnsi="Sylfaen" w:cs="Sylfaen"/>
          <w:lang w:val="ka-GE"/>
        </w:rPr>
      </w:pPr>
      <w:r>
        <w:rPr>
          <w:rFonts w:ascii="Sylfaen" w:hAnsi="Sylfaen" w:cs="Sylfaen"/>
          <w:lang w:val="ka-GE"/>
        </w:rPr>
        <w:t>14-16 თებერვალი (გადამწყვეტი თამაში თელავში)</w:t>
      </w:r>
    </w:p>
    <w:p w:rsidR="0049153F" w:rsidRDefault="0049153F" w:rsidP="0049153F">
      <w:pPr>
        <w:pStyle w:val="ListParagraph"/>
        <w:ind w:left="1080"/>
        <w:jc w:val="both"/>
        <w:rPr>
          <w:rFonts w:ascii="Sylfaen" w:hAnsi="Sylfaen" w:cs="Sylfaen"/>
          <w:lang w:val="ka-GE"/>
        </w:rPr>
      </w:pPr>
      <w:r>
        <w:rPr>
          <w:rFonts w:ascii="Sylfaen" w:hAnsi="Sylfaen" w:cs="Sylfaen"/>
          <w:lang w:val="ka-GE"/>
        </w:rPr>
        <w:t>21-22 მარტი (ნახევარფინალი)</w:t>
      </w:r>
    </w:p>
    <w:p w:rsidR="0049153F" w:rsidRDefault="0049153F" w:rsidP="0049153F">
      <w:pPr>
        <w:pStyle w:val="ListParagraph"/>
        <w:ind w:left="1080"/>
        <w:jc w:val="both"/>
        <w:rPr>
          <w:rFonts w:ascii="Sylfaen" w:hAnsi="Sylfaen" w:cs="Sylfaen"/>
          <w:lang w:val="ka-GE"/>
        </w:rPr>
      </w:pPr>
      <w:r>
        <w:rPr>
          <w:rFonts w:ascii="Sylfaen" w:hAnsi="Sylfaen" w:cs="Sylfaen"/>
          <w:lang w:val="ka-GE"/>
        </w:rPr>
        <w:t>27-28 მარტი (ნახევარფინალი)</w:t>
      </w:r>
    </w:p>
    <w:p w:rsidR="0049153F" w:rsidRDefault="0049153F" w:rsidP="0049153F">
      <w:pPr>
        <w:pStyle w:val="ListParagraph"/>
        <w:ind w:left="1080"/>
        <w:jc w:val="both"/>
        <w:rPr>
          <w:rFonts w:ascii="Sylfaen" w:hAnsi="Sylfaen" w:cs="Sylfaen"/>
          <w:lang w:val="ka-GE"/>
        </w:rPr>
      </w:pPr>
      <w:r>
        <w:rPr>
          <w:rFonts w:ascii="Sylfaen" w:hAnsi="Sylfaen" w:cs="Sylfaen"/>
          <w:lang w:val="ka-GE"/>
        </w:rPr>
        <w:t>4-5 აპრილი (ფინალი)</w:t>
      </w:r>
    </w:p>
    <w:p w:rsidR="0049153F" w:rsidRDefault="0049153F" w:rsidP="0049153F">
      <w:pPr>
        <w:pStyle w:val="ListParagraph"/>
        <w:ind w:left="1080"/>
        <w:jc w:val="both"/>
        <w:rPr>
          <w:rFonts w:ascii="Sylfaen" w:hAnsi="Sylfaen" w:cs="Sylfaen"/>
          <w:lang w:val="ka-GE"/>
        </w:rPr>
      </w:pPr>
      <w:r>
        <w:rPr>
          <w:rFonts w:ascii="Sylfaen" w:hAnsi="Sylfaen" w:cs="Sylfaen"/>
          <w:lang w:val="ka-GE"/>
        </w:rPr>
        <w:t>11-12 აპრილი (ფინალი)</w:t>
      </w:r>
    </w:p>
    <w:p w:rsidR="0049153F" w:rsidRDefault="0049153F" w:rsidP="0049153F">
      <w:pPr>
        <w:pStyle w:val="ListParagraph"/>
        <w:ind w:left="1080"/>
        <w:jc w:val="both"/>
        <w:rPr>
          <w:rFonts w:ascii="Sylfaen" w:hAnsi="Sylfaen" w:cs="Sylfaen"/>
          <w:lang w:val="ka-GE"/>
        </w:rPr>
      </w:pPr>
      <w:r>
        <w:rPr>
          <w:rFonts w:ascii="Sylfaen" w:hAnsi="Sylfaen" w:cs="Sylfaen"/>
          <w:lang w:val="ka-GE"/>
        </w:rPr>
        <w:t xml:space="preserve">ან დაიგეგმოს გადამწყვეტი თამაშების კალენდარი იმგვარად, რომ ხელი არ შეეშალოს არც კლუბ „ხვამლი“-ს და არც საქართველოს ოცწლამდე ნაკრებს. </w:t>
      </w:r>
    </w:p>
    <w:p w:rsidR="00A06EAD" w:rsidRDefault="00A06EAD" w:rsidP="0049153F">
      <w:pPr>
        <w:pStyle w:val="ListParagraph"/>
        <w:ind w:left="1080"/>
        <w:jc w:val="both"/>
        <w:rPr>
          <w:rFonts w:ascii="Sylfaen" w:hAnsi="Sylfaen" w:cs="Sylfaen"/>
          <w:lang w:val="ka-GE"/>
        </w:rPr>
      </w:pPr>
      <w:r>
        <w:rPr>
          <w:rFonts w:ascii="Sylfaen" w:hAnsi="Sylfaen" w:cs="Sylfaen"/>
          <w:lang w:val="ka-GE"/>
        </w:rPr>
        <w:t xml:space="preserve">გამგეობამ მოუსმინა 20წლამდე ნაკრების მენეჯერს, ოთარ იაშვილს, რომელიც ასევე ესწრებოდა გამგეობას. მან განაცხადა, რომ ნაკრებიდან მოთამაშეთა გათავისუფლება შეუძლებლად მიაჩნია. გამგეობამ მიზანშეწონილად მიიჩნია მომხდარიყო ნაკრების და შიდა თამაშების გრაფიკების შეჯერება და ამ მიზნით </w:t>
      </w:r>
      <w:r>
        <w:rPr>
          <w:rFonts w:ascii="Sylfaen" w:hAnsi="Sylfaen" w:cs="Sylfaen"/>
          <w:lang w:val="ka-GE"/>
        </w:rPr>
        <w:lastRenderedPageBreak/>
        <w:t>დაავალა გიორგი ღლონტს საშეჯიბრო კომიტეტთან ერთად შეეჯერებინა გუნდის თამაშების გრაფიკები და თუკი იქნებოდა შესაძლებლობა შეედგინათ ახალი გრაფიკი დასახელებულ თამაშებზე, ხოლო შედეგი მოეხსენებინა გამგეობისათვის.</w:t>
      </w:r>
    </w:p>
    <w:p w:rsidR="00523D4B" w:rsidRDefault="00523D4B" w:rsidP="0049153F">
      <w:pPr>
        <w:pStyle w:val="ListParagraph"/>
        <w:ind w:left="1080"/>
        <w:jc w:val="both"/>
        <w:rPr>
          <w:rFonts w:ascii="Sylfaen" w:hAnsi="Sylfaen" w:cs="Sylfaen"/>
          <w:lang w:val="ka-GE"/>
        </w:rPr>
      </w:pPr>
    </w:p>
    <w:p w:rsidR="007E2B00" w:rsidRPr="007E2B00" w:rsidRDefault="00137F71" w:rsidP="007E2B00">
      <w:pPr>
        <w:pStyle w:val="ListParagraph"/>
        <w:numPr>
          <w:ilvl w:val="0"/>
          <w:numId w:val="24"/>
        </w:numPr>
        <w:jc w:val="both"/>
        <w:rPr>
          <w:rFonts w:ascii="Sylfaen" w:hAnsi="Sylfaen"/>
          <w:b/>
          <w:lang w:val="ka-GE"/>
        </w:rPr>
      </w:pPr>
      <w:r>
        <w:rPr>
          <w:rFonts w:ascii="Sylfaen" w:hAnsi="Sylfaen" w:cs="Sylfaen"/>
          <w:b/>
          <w:lang w:val="ka-GE"/>
        </w:rPr>
        <w:t xml:space="preserve">მეორე საკითხთან დაკავშირებით, რომელიც შეეხებოდა </w:t>
      </w:r>
      <w:r w:rsidR="00A06EAD">
        <w:rPr>
          <w:rFonts w:ascii="Sylfaen" w:hAnsi="Sylfaen" w:cs="Sylfaen"/>
          <w:lang w:val="ka-GE"/>
        </w:rPr>
        <w:t xml:space="preserve"> </w:t>
      </w:r>
      <w:r w:rsidR="007E2B00">
        <w:rPr>
          <w:rFonts w:ascii="Sylfaen" w:hAnsi="Sylfaen"/>
          <w:b/>
          <w:lang w:val="ka-GE"/>
        </w:rPr>
        <w:t xml:space="preserve">მიმდინარე წლის  24 თებერვლის საერთო კრების რეგლამენტში ცვლილების შეტანის საკითხის განხილვას, </w:t>
      </w:r>
      <w:r w:rsidR="007E2B00">
        <w:rPr>
          <w:rFonts w:ascii="Sylfaen" w:hAnsi="Sylfaen"/>
          <w:lang w:val="ka-GE"/>
        </w:rPr>
        <w:t>გამგეობამ ერთხმად გადაწყვიტა:</w:t>
      </w:r>
    </w:p>
    <w:p w:rsidR="007E2B00" w:rsidRDefault="007E2B00" w:rsidP="007E2B00">
      <w:pPr>
        <w:pStyle w:val="ListParagraph"/>
        <w:ind w:left="1080"/>
        <w:jc w:val="both"/>
        <w:rPr>
          <w:rFonts w:ascii="Sylfaen" w:hAnsi="Sylfaen" w:cs="Sylfaen"/>
          <w:b/>
          <w:lang w:val="ka-GE"/>
        </w:rPr>
      </w:pPr>
      <w:r>
        <w:rPr>
          <w:rFonts w:ascii="Sylfaen" w:hAnsi="Sylfaen" w:cs="Sylfaen"/>
          <w:b/>
          <w:lang w:val="ka-GE"/>
        </w:rPr>
        <w:t xml:space="preserve">ა/ შევიდეს ცვლილება საერთო კრების რეგლამენტში და </w:t>
      </w:r>
      <w:r w:rsidR="00750160">
        <w:rPr>
          <w:rFonts w:ascii="Sylfaen" w:hAnsi="Sylfaen" w:cs="Sylfaen"/>
          <w:b/>
          <w:lang w:val="ka-GE"/>
        </w:rPr>
        <w:t>მას დაემატოს 21 პუნქტი:</w:t>
      </w:r>
    </w:p>
    <w:p w:rsidR="00750160" w:rsidRDefault="00750160" w:rsidP="00750160">
      <w:pPr>
        <w:pStyle w:val="ListParagraph"/>
        <w:jc w:val="both"/>
        <w:rPr>
          <w:rFonts w:ascii="Sylfaen" w:hAnsi="Sylfaen"/>
          <w:b/>
          <w:lang w:val="ka-GE"/>
        </w:rPr>
      </w:pPr>
      <w:r w:rsidRPr="00750160">
        <w:rPr>
          <w:rFonts w:ascii="Sylfaen" w:hAnsi="Sylfaen" w:cs="Sylfaen"/>
          <w:b/>
          <w:lang w:val="ka-GE"/>
        </w:rPr>
        <w:t>„</w:t>
      </w:r>
      <w:r w:rsidRPr="00750160">
        <w:rPr>
          <w:rFonts w:ascii="Sylfaen" w:hAnsi="Sylfaen"/>
          <w:b/>
          <w:lang w:val="ka-GE"/>
        </w:rPr>
        <w:t>საერთო კრების მიმდინარეობის ვიდეოგადაღებას უზრუნველყოფს კავშირი.</w:t>
      </w:r>
      <w:r>
        <w:rPr>
          <w:rFonts w:ascii="Sylfaen" w:hAnsi="Sylfaen"/>
          <w:b/>
          <w:lang w:val="ka-GE"/>
        </w:rPr>
        <w:t>“</w:t>
      </w:r>
    </w:p>
    <w:p w:rsidR="00523D4B" w:rsidRDefault="00523D4B" w:rsidP="00750160">
      <w:pPr>
        <w:pStyle w:val="ListParagraph"/>
        <w:jc w:val="both"/>
        <w:rPr>
          <w:rFonts w:ascii="Sylfaen" w:hAnsi="Sylfaen"/>
          <w:b/>
          <w:lang w:val="ka-GE"/>
        </w:rPr>
      </w:pPr>
    </w:p>
    <w:p w:rsidR="00D760C9" w:rsidRPr="00A20F9A" w:rsidRDefault="00CD3DCB" w:rsidP="00AA05E7">
      <w:pPr>
        <w:pStyle w:val="ListParagraph"/>
        <w:numPr>
          <w:ilvl w:val="0"/>
          <w:numId w:val="24"/>
        </w:numPr>
        <w:jc w:val="both"/>
        <w:rPr>
          <w:rFonts w:ascii="Sylfaen" w:hAnsi="Sylfaen"/>
          <w:lang w:val="ka-GE"/>
        </w:rPr>
      </w:pPr>
      <w:r>
        <w:rPr>
          <w:rFonts w:ascii="Sylfaen" w:hAnsi="Sylfaen"/>
          <w:b/>
          <w:lang w:val="ka-GE"/>
        </w:rPr>
        <w:t xml:space="preserve">მესამე საკითხთან დაკავშირებით, რომელიც შეეხებოდა </w:t>
      </w:r>
      <w:r w:rsidRPr="00CD3DCB">
        <w:rPr>
          <w:rFonts w:ascii="Sylfaen" w:hAnsi="Sylfaen"/>
          <w:lang w:val="ka-GE"/>
        </w:rPr>
        <w:t>კავშირის სამედიცინო სამსახურის უფროსის ბესიკ ჩადუნელის მიერ წარმოდგენილი პროექტის („ლურჯი ბარათი’’) გაცნობა</w:t>
      </w:r>
      <w:r>
        <w:rPr>
          <w:rFonts w:ascii="Sylfaen" w:hAnsi="Sylfaen"/>
          <w:lang w:val="ka-GE"/>
        </w:rPr>
        <w:t xml:space="preserve">ს, გამგეობამ მოისმინა და მოიწონა ბესიკ ჩადუნელის პრეზენტაცია „ლურჯი ბარათი“-ს პროექტთან დაკავშირებით. </w:t>
      </w:r>
      <w:r w:rsidR="006A3DBF">
        <w:rPr>
          <w:rFonts w:ascii="Sylfaen" w:hAnsi="Sylfaen"/>
          <w:lang w:val="ka-GE"/>
        </w:rPr>
        <w:t xml:space="preserve">როგორც პრეზენტატორმა აღნიშნა კავშირი გეგმავს დანერგოს „ლურჯი ბარათი“-ს საპილოტო პროექტი პირველ, რეგიონალურ და ჭაბუკთა ლიგებში. აღნიშნული პროექტის მიზანს კი წარმოადგენს მოთამაშეთა უსაფრთხოებაზე ზრუნვა. </w:t>
      </w:r>
    </w:p>
    <w:p w:rsidR="00D760C9" w:rsidRDefault="00D760C9" w:rsidP="00AA05E7">
      <w:pPr>
        <w:jc w:val="both"/>
        <w:rPr>
          <w:rFonts w:ascii="Sylfaen" w:hAnsi="Sylfaen" w:cs="Sylfaen"/>
          <w:lang w:val="ka-GE"/>
        </w:rPr>
      </w:pPr>
    </w:p>
    <w:p w:rsidR="008E661E" w:rsidRPr="000C2F61" w:rsidRDefault="00267583" w:rsidP="00AA05E7">
      <w:pPr>
        <w:jc w:val="both"/>
        <w:rPr>
          <w:rFonts w:ascii="Sylfaen" w:hAnsi="Sylfaen"/>
          <w:lang w:val="ka-GE"/>
        </w:rPr>
      </w:pPr>
      <w:r w:rsidRPr="000C2F61">
        <w:rPr>
          <w:rFonts w:ascii="Sylfaen" w:hAnsi="Sylfaen" w:cs="Sylfaen"/>
          <w:lang w:val="ka-GE"/>
        </w:rPr>
        <w:t>გამგეობის</w:t>
      </w:r>
      <w:r w:rsidRPr="000C2F61">
        <w:rPr>
          <w:rFonts w:ascii="Sylfaen" w:hAnsi="Sylfaen"/>
          <w:lang w:val="ka-GE"/>
        </w:rPr>
        <w:t xml:space="preserve"> თავმჯდომარე</w:t>
      </w:r>
    </w:p>
    <w:p w:rsidR="00267583" w:rsidRDefault="003C4E6E" w:rsidP="008E661E">
      <w:pPr>
        <w:jc w:val="both"/>
        <w:rPr>
          <w:rFonts w:ascii="Sylfaen" w:hAnsi="Sylfaen"/>
          <w:lang w:val="ka-GE"/>
        </w:rPr>
      </w:pPr>
      <w:r>
        <w:rPr>
          <w:rFonts w:ascii="Sylfaen" w:hAnsi="Sylfaen" w:cs="Sylfaen"/>
          <w:lang w:val="ka-GE"/>
        </w:rPr>
        <w:t>გოჩა სვანიძე</w:t>
      </w:r>
    </w:p>
    <w:p w:rsidR="006701AE" w:rsidRDefault="006701AE" w:rsidP="008E661E">
      <w:pPr>
        <w:jc w:val="both"/>
        <w:rPr>
          <w:rFonts w:ascii="Sylfaen" w:hAnsi="Sylfaen"/>
          <w:lang w:val="ka-GE"/>
        </w:rPr>
      </w:pPr>
    </w:p>
    <w:p w:rsidR="006701AE" w:rsidRPr="008E661E" w:rsidRDefault="006701AE" w:rsidP="008E661E">
      <w:pPr>
        <w:jc w:val="both"/>
        <w:rPr>
          <w:rFonts w:ascii="Sylfaen" w:hAnsi="Sylfaen"/>
          <w:lang w:val="ka-GE"/>
        </w:rPr>
      </w:pPr>
    </w:p>
    <w:sectPr w:rsidR="006701AE" w:rsidRPr="008E661E" w:rsidSect="00B455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cadMtavr">
    <w:panose1 w:val="00000000000000000000"/>
    <w:charset w:val="00"/>
    <w:family w:val="auto"/>
    <w:pitch w:val="variable"/>
    <w:sig w:usb0="00000087" w:usb1="00000000" w:usb2="00000000" w:usb3="00000000" w:csb0="0000001B"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CA4"/>
    <w:multiLevelType w:val="hybridMultilevel"/>
    <w:tmpl w:val="0BEE23D6"/>
    <w:lvl w:ilvl="0" w:tplc="B8645DC6">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E7630"/>
    <w:multiLevelType w:val="hybridMultilevel"/>
    <w:tmpl w:val="B57037B0"/>
    <w:lvl w:ilvl="0" w:tplc="3432B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302DAC"/>
    <w:multiLevelType w:val="hybridMultilevel"/>
    <w:tmpl w:val="3E640B92"/>
    <w:lvl w:ilvl="0" w:tplc="D8A26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A5AF7"/>
    <w:multiLevelType w:val="hybridMultilevel"/>
    <w:tmpl w:val="ED6E3396"/>
    <w:lvl w:ilvl="0" w:tplc="80EA0B40">
      <w:start w:val="1"/>
      <w:numFmt w:val="decimal"/>
      <w:lvlText w:val="%1)"/>
      <w:lvlJc w:val="left"/>
      <w:pPr>
        <w:ind w:left="1440" w:hanging="360"/>
      </w:pPr>
      <w:rPr>
        <w:rFonts w:ascii="Sylfaen" w:hAnsi="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9077A2"/>
    <w:multiLevelType w:val="hybridMultilevel"/>
    <w:tmpl w:val="8EB09CAA"/>
    <w:lvl w:ilvl="0" w:tplc="FBEEA1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F704FE"/>
    <w:multiLevelType w:val="hybridMultilevel"/>
    <w:tmpl w:val="E176EE56"/>
    <w:lvl w:ilvl="0" w:tplc="973659D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5645C"/>
    <w:multiLevelType w:val="hybridMultilevel"/>
    <w:tmpl w:val="F17A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02091"/>
    <w:multiLevelType w:val="hybridMultilevel"/>
    <w:tmpl w:val="48EE3F2A"/>
    <w:lvl w:ilvl="0" w:tplc="66820208">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B5E73"/>
    <w:multiLevelType w:val="hybridMultilevel"/>
    <w:tmpl w:val="D9841A50"/>
    <w:lvl w:ilvl="0" w:tplc="E16461A2">
      <w:start w:val="1"/>
      <w:numFmt w:val="decimal"/>
      <w:lvlText w:val="%1."/>
      <w:lvlJc w:val="left"/>
      <w:pPr>
        <w:ind w:left="1080" w:hanging="360"/>
      </w:pPr>
      <w:rPr>
        <w:rFonts w:cs="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BC4268"/>
    <w:multiLevelType w:val="hybridMultilevel"/>
    <w:tmpl w:val="DFFC5890"/>
    <w:lvl w:ilvl="0" w:tplc="327ACAC8">
      <w:start w:val="1"/>
      <w:numFmt w:val="upperRoman"/>
      <w:lvlText w:val="%1."/>
      <w:lvlJc w:val="left"/>
      <w:pPr>
        <w:ind w:left="1440" w:hanging="72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9E0320"/>
    <w:multiLevelType w:val="hybridMultilevel"/>
    <w:tmpl w:val="C9E84B70"/>
    <w:lvl w:ilvl="0" w:tplc="43A44BBC">
      <w:start w:val="1"/>
      <w:numFmt w:val="decimal"/>
      <w:lvlText w:val="(%1)"/>
      <w:lvlJc w:val="left"/>
      <w:pPr>
        <w:ind w:left="1440" w:hanging="360"/>
      </w:pPr>
      <w:rPr>
        <w:rFonts w:ascii="Sylfaen" w:hAnsi="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526407"/>
    <w:multiLevelType w:val="hybridMultilevel"/>
    <w:tmpl w:val="AF04C496"/>
    <w:lvl w:ilvl="0" w:tplc="A63A9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1237D"/>
    <w:multiLevelType w:val="hybridMultilevel"/>
    <w:tmpl w:val="BC28C836"/>
    <w:lvl w:ilvl="0" w:tplc="F912B34A">
      <w:start w:val="1"/>
      <w:numFmt w:val="decimal"/>
      <w:lvlText w:val="%1)"/>
      <w:lvlJc w:val="left"/>
      <w:pPr>
        <w:ind w:left="1440" w:hanging="360"/>
      </w:pPr>
      <w:rPr>
        <w:rFonts w:ascii="Sylfaen" w:hAnsi="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DA26B0"/>
    <w:multiLevelType w:val="hybridMultilevel"/>
    <w:tmpl w:val="D62AB8BE"/>
    <w:lvl w:ilvl="0" w:tplc="6A5E0E2A">
      <w:start w:val="1"/>
      <w:numFmt w:val="decimal"/>
      <w:lvlText w:val="%1."/>
      <w:lvlJc w:val="left"/>
      <w:pPr>
        <w:ind w:left="1080" w:hanging="360"/>
      </w:pPr>
      <w:rPr>
        <w:rFonts w:ascii="Sylfaen" w:hAnsi="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5C2ED9"/>
    <w:multiLevelType w:val="hybridMultilevel"/>
    <w:tmpl w:val="4FD8A27A"/>
    <w:lvl w:ilvl="0" w:tplc="3F3A2600">
      <w:start w:val="1"/>
      <w:numFmt w:val="bullet"/>
      <w:lvlText w:val="-"/>
      <w:lvlJc w:val="left"/>
      <w:pPr>
        <w:ind w:left="1800" w:hanging="360"/>
      </w:pPr>
      <w:rPr>
        <w:rFonts w:ascii="Sylfaen" w:eastAsiaTheme="minorEastAsia" w:hAnsi="Sylfaen"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D840E5B"/>
    <w:multiLevelType w:val="hybridMultilevel"/>
    <w:tmpl w:val="43128FAE"/>
    <w:lvl w:ilvl="0" w:tplc="1BC23E44">
      <w:start w:val="1"/>
      <w:numFmt w:val="upperRoman"/>
      <w:lvlText w:val="%1."/>
      <w:lvlJc w:val="left"/>
      <w:pPr>
        <w:ind w:left="1080" w:hanging="72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47ECF"/>
    <w:multiLevelType w:val="hybridMultilevel"/>
    <w:tmpl w:val="0510B9B6"/>
    <w:lvl w:ilvl="0" w:tplc="6986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7D164E"/>
    <w:multiLevelType w:val="hybridMultilevel"/>
    <w:tmpl w:val="DBD4EEE2"/>
    <w:lvl w:ilvl="0" w:tplc="C1427FA8">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C27E11"/>
    <w:multiLevelType w:val="hybridMultilevel"/>
    <w:tmpl w:val="2774FDC4"/>
    <w:lvl w:ilvl="0" w:tplc="35F8F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2248BA"/>
    <w:multiLevelType w:val="hybridMultilevel"/>
    <w:tmpl w:val="43F2EE70"/>
    <w:lvl w:ilvl="0" w:tplc="52A28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385AC1"/>
    <w:multiLevelType w:val="hybridMultilevel"/>
    <w:tmpl w:val="0C1036AE"/>
    <w:lvl w:ilvl="0" w:tplc="489C1E5C">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817AA7"/>
    <w:multiLevelType w:val="hybridMultilevel"/>
    <w:tmpl w:val="BFAEED34"/>
    <w:lvl w:ilvl="0" w:tplc="21DE8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E736A0"/>
    <w:multiLevelType w:val="hybridMultilevel"/>
    <w:tmpl w:val="D0E68570"/>
    <w:lvl w:ilvl="0" w:tplc="F5267CE4">
      <w:start w:val="1"/>
      <w:numFmt w:val="decimal"/>
      <w:lvlText w:val="%1)"/>
      <w:lvlJc w:val="left"/>
      <w:pPr>
        <w:ind w:left="1440" w:hanging="360"/>
      </w:pPr>
      <w:rPr>
        <w:rFonts w:ascii="Sylfaen" w:hAnsi="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6349D6"/>
    <w:multiLevelType w:val="hybridMultilevel"/>
    <w:tmpl w:val="823CD3AC"/>
    <w:lvl w:ilvl="0" w:tplc="6268B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1621A7"/>
    <w:multiLevelType w:val="hybridMultilevel"/>
    <w:tmpl w:val="DD5463F4"/>
    <w:lvl w:ilvl="0" w:tplc="81BC72F0">
      <w:start w:val="1"/>
      <w:numFmt w:val="upperRoman"/>
      <w:lvlText w:val="%1."/>
      <w:lvlJc w:val="left"/>
      <w:pPr>
        <w:ind w:left="1800" w:hanging="720"/>
      </w:pPr>
      <w:rPr>
        <w:rFonts w:ascii="Sylfaen" w:hAnsi="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6"/>
  </w:num>
  <w:num w:numId="3">
    <w:abstractNumId w:val="16"/>
  </w:num>
  <w:num w:numId="4">
    <w:abstractNumId w:val="1"/>
  </w:num>
  <w:num w:numId="5">
    <w:abstractNumId w:val="12"/>
  </w:num>
  <w:num w:numId="6">
    <w:abstractNumId w:val="22"/>
  </w:num>
  <w:num w:numId="7">
    <w:abstractNumId w:val="3"/>
  </w:num>
  <w:num w:numId="8">
    <w:abstractNumId w:val="21"/>
  </w:num>
  <w:num w:numId="9">
    <w:abstractNumId w:val="7"/>
  </w:num>
  <w:num w:numId="10">
    <w:abstractNumId w:val="13"/>
  </w:num>
  <w:num w:numId="11">
    <w:abstractNumId w:val="4"/>
  </w:num>
  <w:num w:numId="12">
    <w:abstractNumId w:val="10"/>
  </w:num>
  <w:num w:numId="13">
    <w:abstractNumId w:val="9"/>
  </w:num>
  <w:num w:numId="14">
    <w:abstractNumId w:val="24"/>
  </w:num>
  <w:num w:numId="15">
    <w:abstractNumId w:val="14"/>
  </w:num>
  <w:num w:numId="16">
    <w:abstractNumId w:val="15"/>
  </w:num>
  <w:num w:numId="17">
    <w:abstractNumId w:val="0"/>
  </w:num>
  <w:num w:numId="18">
    <w:abstractNumId w:val="11"/>
  </w:num>
  <w:num w:numId="19">
    <w:abstractNumId w:val="23"/>
  </w:num>
  <w:num w:numId="20">
    <w:abstractNumId w:val="2"/>
  </w:num>
  <w:num w:numId="21">
    <w:abstractNumId w:val="5"/>
  </w:num>
  <w:num w:numId="22">
    <w:abstractNumId w:val="8"/>
  </w:num>
  <w:num w:numId="23">
    <w:abstractNumId w:val="19"/>
  </w:num>
  <w:num w:numId="24">
    <w:abstractNumId w:val="20"/>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44BDD"/>
    <w:rsid w:val="00011624"/>
    <w:rsid w:val="000128F8"/>
    <w:rsid w:val="00017C26"/>
    <w:rsid w:val="0003347C"/>
    <w:rsid w:val="00042AC1"/>
    <w:rsid w:val="00067932"/>
    <w:rsid w:val="00074262"/>
    <w:rsid w:val="00086EB3"/>
    <w:rsid w:val="000C0470"/>
    <w:rsid w:val="000C1702"/>
    <w:rsid w:val="000C2F61"/>
    <w:rsid w:val="000C5CD4"/>
    <w:rsid w:val="000E0BC0"/>
    <w:rsid w:val="000E2BF4"/>
    <w:rsid w:val="000E71B2"/>
    <w:rsid w:val="000F1B52"/>
    <w:rsid w:val="000F33A0"/>
    <w:rsid w:val="001009CA"/>
    <w:rsid w:val="00126035"/>
    <w:rsid w:val="00127B45"/>
    <w:rsid w:val="00131A43"/>
    <w:rsid w:val="00136A95"/>
    <w:rsid w:val="00137F71"/>
    <w:rsid w:val="0014057C"/>
    <w:rsid w:val="00144BDD"/>
    <w:rsid w:val="00154FFD"/>
    <w:rsid w:val="001571DC"/>
    <w:rsid w:val="00161285"/>
    <w:rsid w:val="00166105"/>
    <w:rsid w:val="0016723A"/>
    <w:rsid w:val="0019020E"/>
    <w:rsid w:val="001C0DA7"/>
    <w:rsid w:val="001C22B6"/>
    <w:rsid w:val="001C4DF5"/>
    <w:rsid w:val="001D08D9"/>
    <w:rsid w:val="001D4F27"/>
    <w:rsid w:val="001E666D"/>
    <w:rsid w:val="001E785E"/>
    <w:rsid w:val="002143B9"/>
    <w:rsid w:val="00227C85"/>
    <w:rsid w:val="0024691A"/>
    <w:rsid w:val="002473FB"/>
    <w:rsid w:val="00247D6A"/>
    <w:rsid w:val="00250CF6"/>
    <w:rsid w:val="00252C39"/>
    <w:rsid w:val="00252FE5"/>
    <w:rsid w:val="002659C3"/>
    <w:rsid w:val="00267583"/>
    <w:rsid w:val="00271A74"/>
    <w:rsid w:val="00272AAE"/>
    <w:rsid w:val="00280438"/>
    <w:rsid w:val="002818C5"/>
    <w:rsid w:val="00282892"/>
    <w:rsid w:val="00287F60"/>
    <w:rsid w:val="00291CC9"/>
    <w:rsid w:val="00291E91"/>
    <w:rsid w:val="002B339A"/>
    <w:rsid w:val="002C4D8C"/>
    <w:rsid w:val="002D2843"/>
    <w:rsid w:val="002E6874"/>
    <w:rsid w:val="002E6A6A"/>
    <w:rsid w:val="002F09B2"/>
    <w:rsid w:val="002F67D6"/>
    <w:rsid w:val="003237E0"/>
    <w:rsid w:val="00333FBF"/>
    <w:rsid w:val="003366FB"/>
    <w:rsid w:val="0035045B"/>
    <w:rsid w:val="00351742"/>
    <w:rsid w:val="003541C8"/>
    <w:rsid w:val="00354ADD"/>
    <w:rsid w:val="00390D81"/>
    <w:rsid w:val="003A70CC"/>
    <w:rsid w:val="003B405C"/>
    <w:rsid w:val="003B42EF"/>
    <w:rsid w:val="003C3883"/>
    <w:rsid w:val="003C4E6E"/>
    <w:rsid w:val="003E060B"/>
    <w:rsid w:val="003E1B68"/>
    <w:rsid w:val="003E4E0E"/>
    <w:rsid w:val="003E5E7D"/>
    <w:rsid w:val="003F473D"/>
    <w:rsid w:val="003F496C"/>
    <w:rsid w:val="00414254"/>
    <w:rsid w:val="00420B41"/>
    <w:rsid w:val="0043307A"/>
    <w:rsid w:val="004363E3"/>
    <w:rsid w:val="00437B9C"/>
    <w:rsid w:val="00447AF4"/>
    <w:rsid w:val="00462FD2"/>
    <w:rsid w:val="00473E9E"/>
    <w:rsid w:val="00477321"/>
    <w:rsid w:val="00481B8B"/>
    <w:rsid w:val="00484333"/>
    <w:rsid w:val="0049153F"/>
    <w:rsid w:val="00491741"/>
    <w:rsid w:val="004954B3"/>
    <w:rsid w:val="004B50C4"/>
    <w:rsid w:val="004D1897"/>
    <w:rsid w:val="004D2AC5"/>
    <w:rsid w:val="004F1041"/>
    <w:rsid w:val="004F750E"/>
    <w:rsid w:val="005009C5"/>
    <w:rsid w:val="00514083"/>
    <w:rsid w:val="00523D4B"/>
    <w:rsid w:val="00525756"/>
    <w:rsid w:val="005360B6"/>
    <w:rsid w:val="00537F45"/>
    <w:rsid w:val="00540C71"/>
    <w:rsid w:val="005418C5"/>
    <w:rsid w:val="00542331"/>
    <w:rsid w:val="00542986"/>
    <w:rsid w:val="00550A63"/>
    <w:rsid w:val="00551AA8"/>
    <w:rsid w:val="00555860"/>
    <w:rsid w:val="00563ADE"/>
    <w:rsid w:val="00567B4C"/>
    <w:rsid w:val="00571324"/>
    <w:rsid w:val="00574690"/>
    <w:rsid w:val="00575F91"/>
    <w:rsid w:val="00583205"/>
    <w:rsid w:val="00592885"/>
    <w:rsid w:val="00596E12"/>
    <w:rsid w:val="005A1BD2"/>
    <w:rsid w:val="005A5A52"/>
    <w:rsid w:val="005A69BB"/>
    <w:rsid w:val="005A69ED"/>
    <w:rsid w:val="005A78AB"/>
    <w:rsid w:val="005B1556"/>
    <w:rsid w:val="005B1F8A"/>
    <w:rsid w:val="005B5036"/>
    <w:rsid w:val="005C0324"/>
    <w:rsid w:val="005E1292"/>
    <w:rsid w:val="005E4DD6"/>
    <w:rsid w:val="00621CF7"/>
    <w:rsid w:val="00625ACE"/>
    <w:rsid w:val="0064206C"/>
    <w:rsid w:val="00645201"/>
    <w:rsid w:val="00665EEF"/>
    <w:rsid w:val="006701AE"/>
    <w:rsid w:val="00680CA6"/>
    <w:rsid w:val="006A3DBF"/>
    <w:rsid w:val="006A755E"/>
    <w:rsid w:val="006B493C"/>
    <w:rsid w:val="006C798C"/>
    <w:rsid w:val="006E0832"/>
    <w:rsid w:val="0070194B"/>
    <w:rsid w:val="00701F58"/>
    <w:rsid w:val="007112C6"/>
    <w:rsid w:val="00736CCA"/>
    <w:rsid w:val="0074338A"/>
    <w:rsid w:val="00750160"/>
    <w:rsid w:val="00750348"/>
    <w:rsid w:val="00765A45"/>
    <w:rsid w:val="007705BF"/>
    <w:rsid w:val="00784455"/>
    <w:rsid w:val="00794948"/>
    <w:rsid w:val="00797C2E"/>
    <w:rsid w:val="007A0E32"/>
    <w:rsid w:val="007A1F4B"/>
    <w:rsid w:val="007A30C8"/>
    <w:rsid w:val="007D0844"/>
    <w:rsid w:val="007E2B00"/>
    <w:rsid w:val="00820BB3"/>
    <w:rsid w:val="00820F69"/>
    <w:rsid w:val="00824511"/>
    <w:rsid w:val="00830C81"/>
    <w:rsid w:val="008372AF"/>
    <w:rsid w:val="00846529"/>
    <w:rsid w:val="00867AEB"/>
    <w:rsid w:val="008728F5"/>
    <w:rsid w:val="00896631"/>
    <w:rsid w:val="008A7498"/>
    <w:rsid w:val="008B06C6"/>
    <w:rsid w:val="008B47B5"/>
    <w:rsid w:val="008E0CD0"/>
    <w:rsid w:val="008E661E"/>
    <w:rsid w:val="008F1847"/>
    <w:rsid w:val="0090300D"/>
    <w:rsid w:val="00912866"/>
    <w:rsid w:val="00922A3F"/>
    <w:rsid w:val="00944E77"/>
    <w:rsid w:val="009515F2"/>
    <w:rsid w:val="00956D84"/>
    <w:rsid w:val="00957A0F"/>
    <w:rsid w:val="00957BF6"/>
    <w:rsid w:val="00957F2B"/>
    <w:rsid w:val="009725D5"/>
    <w:rsid w:val="009966D7"/>
    <w:rsid w:val="00997FBD"/>
    <w:rsid w:val="009B5329"/>
    <w:rsid w:val="009D189E"/>
    <w:rsid w:val="009D7F4C"/>
    <w:rsid w:val="009E060D"/>
    <w:rsid w:val="009F3A3B"/>
    <w:rsid w:val="009F3D8F"/>
    <w:rsid w:val="00A06EAD"/>
    <w:rsid w:val="00A20F9A"/>
    <w:rsid w:val="00A22BAE"/>
    <w:rsid w:val="00A25CBB"/>
    <w:rsid w:val="00A30886"/>
    <w:rsid w:val="00A30E39"/>
    <w:rsid w:val="00A35137"/>
    <w:rsid w:val="00A45F1F"/>
    <w:rsid w:val="00A50566"/>
    <w:rsid w:val="00A53504"/>
    <w:rsid w:val="00A71D45"/>
    <w:rsid w:val="00A74FB4"/>
    <w:rsid w:val="00A8336F"/>
    <w:rsid w:val="00A96ABC"/>
    <w:rsid w:val="00A96AC7"/>
    <w:rsid w:val="00AA05E7"/>
    <w:rsid w:val="00AA1422"/>
    <w:rsid w:val="00AA4C98"/>
    <w:rsid w:val="00AC4B16"/>
    <w:rsid w:val="00AC790C"/>
    <w:rsid w:val="00AD3916"/>
    <w:rsid w:val="00AE5591"/>
    <w:rsid w:val="00B00192"/>
    <w:rsid w:val="00B06B10"/>
    <w:rsid w:val="00B07E2D"/>
    <w:rsid w:val="00B15661"/>
    <w:rsid w:val="00B15E44"/>
    <w:rsid w:val="00B31119"/>
    <w:rsid w:val="00B36377"/>
    <w:rsid w:val="00B379BD"/>
    <w:rsid w:val="00B43B7E"/>
    <w:rsid w:val="00B4550B"/>
    <w:rsid w:val="00B50F6E"/>
    <w:rsid w:val="00B542C0"/>
    <w:rsid w:val="00B568C8"/>
    <w:rsid w:val="00B568FF"/>
    <w:rsid w:val="00B804B7"/>
    <w:rsid w:val="00BA3E22"/>
    <w:rsid w:val="00BB1EDB"/>
    <w:rsid w:val="00BB4B27"/>
    <w:rsid w:val="00BC716A"/>
    <w:rsid w:val="00BD0084"/>
    <w:rsid w:val="00BD66CB"/>
    <w:rsid w:val="00BF068A"/>
    <w:rsid w:val="00C11489"/>
    <w:rsid w:val="00C17EAB"/>
    <w:rsid w:val="00C30B34"/>
    <w:rsid w:val="00C3237D"/>
    <w:rsid w:val="00C36779"/>
    <w:rsid w:val="00C4014F"/>
    <w:rsid w:val="00C41C71"/>
    <w:rsid w:val="00C42183"/>
    <w:rsid w:val="00C566F1"/>
    <w:rsid w:val="00C76D7A"/>
    <w:rsid w:val="00C936DC"/>
    <w:rsid w:val="00C9654D"/>
    <w:rsid w:val="00CB4417"/>
    <w:rsid w:val="00CB700A"/>
    <w:rsid w:val="00CD3DCB"/>
    <w:rsid w:val="00CE680A"/>
    <w:rsid w:val="00CF4003"/>
    <w:rsid w:val="00D025AF"/>
    <w:rsid w:val="00D15083"/>
    <w:rsid w:val="00D227D2"/>
    <w:rsid w:val="00D25F94"/>
    <w:rsid w:val="00D32C79"/>
    <w:rsid w:val="00D37499"/>
    <w:rsid w:val="00D514C9"/>
    <w:rsid w:val="00D54255"/>
    <w:rsid w:val="00D5770E"/>
    <w:rsid w:val="00D601D6"/>
    <w:rsid w:val="00D70E1E"/>
    <w:rsid w:val="00D760C9"/>
    <w:rsid w:val="00D814D4"/>
    <w:rsid w:val="00D82075"/>
    <w:rsid w:val="00D842EC"/>
    <w:rsid w:val="00D916B7"/>
    <w:rsid w:val="00D943EB"/>
    <w:rsid w:val="00D972D3"/>
    <w:rsid w:val="00D97F11"/>
    <w:rsid w:val="00DA4A1D"/>
    <w:rsid w:val="00DA5F74"/>
    <w:rsid w:val="00DB62BC"/>
    <w:rsid w:val="00DC029D"/>
    <w:rsid w:val="00DC0415"/>
    <w:rsid w:val="00DC4413"/>
    <w:rsid w:val="00DC7EF4"/>
    <w:rsid w:val="00DD0864"/>
    <w:rsid w:val="00DE2911"/>
    <w:rsid w:val="00DE5E88"/>
    <w:rsid w:val="00DF341C"/>
    <w:rsid w:val="00E119F6"/>
    <w:rsid w:val="00E219AA"/>
    <w:rsid w:val="00E379FF"/>
    <w:rsid w:val="00E47EDF"/>
    <w:rsid w:val="00E5208E"/>
    <w:rsid w:val="00E629D6"/>
    <w:rsid w:val="00E65D6D"/>
    <w:rsid w:val="00E66483"/>
    <w:rsid w:val="00E70A78"/>
    <w:rsid w:val="00E727C7"/>
    <w:rsid w:val="00E825FA"/>
    <w:rsid w:val="00E900F3"/>
    <w:rsid w:val="00E9586E"/>
    <w:rsid w:val="00EB601C"/>
    <w:rsid w:val="00EB6042"/>
    <w:rsid w:val="00EC11D6"/>
    <w:rsid w:val="00EE3869"/>
    <w:rsid w:val="00EE7287"/>
    <w:rsid w:val="00F0649A"/>
    <w:rsid w:val="00F1001A"/>
    <w:rsid w:val="00F221A5"/>
    <w:rsid w:val="00F32FA5"/>
    <w:rsid w:val="00F33A14"/>
    <w:rsid w:val="00F3590A"/>
    <w:rsid w:val="00F42A12"/>
    <w:rsid w:val="00F45A45"/>
    <w:rsid w:val="00F46825"/>
    <w:rsid w:val="00F5135D"/>
    <w:rsid w:val="00F631E7"/>
    <w:rsid w:val="00F75834"/>
    <w:rsid w:val="00F84B20"/>
    <w:rsid w:val="00F85F88"/>
    <w:rsid w:val="00F8637E"/>
    <w:rsid w:val="00F90C51"/>
    <w:rsid w:val="00F97DAE"/>
    <w:rsid w:val="00FA3F34"/>
    <w:rsid w:val="00FB1722"/>
    <w:rsid w:val="00FC16CF"/>
    <w:rsid w:val="00FC1AEE"/>
    <w:rsid w:val="00FD0EE5"/>
    <w:rsid w:val="00FE15F5"/>
    <w:rsid w:val="00FF3518"/>
    <w:rsid w:val="00FF3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D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4BDD"/>
    <w:pPr>
      <w:spacing w:after="0" w:line="240" w:lineRule="auto"/>
      <w:jc w:val="both"/>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rsid w:val="00144BDD"/>
    <w:rPr>
      <w:rFonts w:ascii="AcadNusx" w:eastAsia="Times New Roman" w:hAnsi="AcadNusx" w:cs="Times New Roman"/>
      <w:sz w:val="24"/>
      <w:szCs w:val="20"/>
      <w:lang w:eastAsia="ru-RU"/>
    </w:rPr>
  </w:style>
  <w:style w:type="character" w:styleId="Strong">
    <w:name w:val="Strong"/>
    <w:basedOn w:val="DefaultParagraphFont"/>
    <w:uiPriority w:val="22"/>
    <w:qFormat/>
    <w:rsid w:val="00144BDD"/>
    <w:rPr>
      <w:b/>
      <w:bCs/>
    </w:rPr>
  </w:style>
  <w:style w:type="character" w:customStyle="1" w:styleId="apple-converted-space">
    <w:name w:val="apple-converted-space"/>
    <w:basedOn w:val="DefaultParagraphFont"/>
    <w:rsid w:val="00144BDD"/>
  </w:style>
  <w:style w:type="paragraph" w:styleId="ListParagraph">
    <w:name w:val="List Paragraph"/>
    <w:basedOn w:val="Normal"/>
    <w:uiPriority w:val="34"/>
    <w:qFormat/>
    <w:rsid w:val="00144BDD"/>
    <w:pPr>
      <w:ind w:left="720"/>
      <w:contextualSpacing/>
    </w:pPr>
  </w:style>
  <w:style w:type="character" w:styleId="Hyperlink">
    <w:name w:val="Hyperlink"/>
    <w:basedOn w:val="DefaultParagraphFont"/>
    <w:uiPriority w:val="99"/>
    <w:unhideWhenUsed/>
    <w:rsid w:val="00D8207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954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99</cp:revision>
  <dcterms:created xsi:type="dcterms:W3CDTF">2020-01-30T11:03:00Z</dcterms:created>
  <dcterms:modified xsi:type="dcterms:W3CDTF">2020-02-13T13:33:00Z</dcterms:modified>
</cp:coreProperties>
</file>